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E61DC" w14:textId="77777777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</w:p>
    <w:p w14:paraId="67579302" w14:textId="14CBA7BB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№ 8 «Машенька» города Пензы</w:t>
      </w:r>
    </w:p>
    <w:p w14:paraId="5FDBAB8A" w14:textId="589DECE0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952365" w14:textId="1D7BA140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E5D9A3" w14:textId="4EDAFD55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2358BC8" w14:textId="1B4052B2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B144BE" w14:textId="64A6EAD6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28C0E52" w14:textId="020E664A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D76DA27" w14:textId="539C0FFE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51E5D90" w14:textId="18F8326F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B38CFE" w14:textId="77349661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7A0A97" w14:textId="5FF5065D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60210E0" w14:textId="284E3B37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C427EA7" w14:textId="7E01A60E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4C5BAD" w14:textId="2C65C79A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A72AEC" w14:textId="4326809E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2101EB" w14:textId="08536A05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316E689" w14:textId="2096C966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3B9074D" w14:textId="0B193C31" w:rsidR="007D4393" w:rsidRP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в первой младшей группе «Ежики» на тему:</w:t>
      </w:r>
    </w:p>
    <w:p w14:paraId="1E4D0082" w14:textId="7C376CE0" w:rsidR="007D4393" w:rsidRP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D4393">
        <w:rPr>
          <w:rFonts w:ascii="Times New Roman" w:eastAsia="Times New Roman" w:hAnsi="Times New Roman" w:cs="Times New Roman"/>
          <w:color w:val="0D0D0D"/>
          <w:sz w:val="28"/>
          <w:szCs w:val="28"/>
          <w:lang w:eastAsia="ru-RU"/>
        </w:rPr>
        <w:t>Взаимодействие детского сада и семьи в развитии личности ребенка</w:t>
      </w:r>
      <w:r w:rsidRPr="007D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7558D37E" w14:textId="6BB68E5E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580A741" w14:textId="439D533D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58F10D9" w14:textId="5C860576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C8C554A" w14:textId="4EB0AE0E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B123570" w14:textId="3498E82C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90FBBC5" w14:textId="1BA361F7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5F1FBB2" w14:textId="0F51D9FF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224C88D" w14:textId="682EBCE9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1221DD" w14:textId="26AA18B8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68300DD" w14:textId="4AC51D10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6F8D58B" w14:textId="1324EA19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A358831" w14:textId="42B681BD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E104989" w14:textId="6C53F742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Подготовили воспитатели </w:t>
      </w:r>
    </w:p>
    <w:p w14:paraId="52593CA1" w14:textId="51B0561F" w:rsid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Кругликова Людмила Николаевна</w:t>
      </w:r>
    </w:p>
    <w:p w14:paraId="648B4BFC" w14:textId="6FB8E334" w:rsidR="007D4393" w:rsidRP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</w:t>
      </w:r>
    </w:p>
    <w:p w14:paraId="4988C07B" w14:textId="6C419057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4B5311" w14:textId="26BE7796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3FE891C" w14:textId="06DEEC4A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11B82C3" w14:textId="07744F4E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4131C5C" w14:textId="3C33B1AA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633A219" w14:textId="25DE5CAB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95DFD1" w14:textId="36B82AA5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48CDFD" w14:textId="4E1338C7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760A46" w14:textId="1575136C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776D09A" w14:textId="342D90E4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31C58B6" w14:textId="01842ED0" w:rsidR="007D4393" w:rsidRDefault="007D4393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53B4B2" w14:textId="5B47D479" w:rsidR="007D4393" w:rsidRPr="007D4393" w:rsidRDefault="007D4393" w:rsidP="007D43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EC1967A" w14:textId="735A5A7F" w:rsidR="007D4393" w:rsidRPr="007D4393" w:rsidRDefault="007D4393" w:rsidP="007D43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Пенза, 2023</w:t>
      </w:r>
    </w:p>
    <w:p w14:paraId="185D8179" w14:textId="6B3BC355" w:rsidR="009232B9" w:rsidRPr="007D4393" w:rsidRDefault="009232B9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«</w:t>
      </w:r>
      <w:r w:rsidRPr="007D4393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>Взаимодействие детского сада и семьи в развитии личности ребенка</w:t>
      </w: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14:paraId="563CC790" w14:textId="77777777" w:rsidR="009232B9" w:rsidRPr="007D4393" w:rsidRDefault="009232B9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4C0B986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собрания – круглый стол.</w:t>
      </w:r>
    </w:p>
    <w:p w14:paraId="209A3E32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Цель: поиск совместных путей решения проблем воспитания.</w:t>
      </w:r>
    </w:p>
    <w:p w14:paraId="5850C906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 </w:t>
      </w:r>
    </w:p>
    <w:p w14:paraId="2E3CC23F" w14:textId="77777777" w:rsidR="009232B9" w:rsidRPr="007D4393" w:rsidRDefault="009232B9" w:rsidP="007D4393">
      <w:pPr>
        <w:shd w:val="clear" w:color="auto" w:fill="FFFFFF"/>
        <w:spacing w:before="36" w:after="3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сформировать у родителей понимание необходимости тесного сотрудничества семьи с детским садом.</w:t>
      </w:r>
    </w:p>
    <w:p w14:paraId="6BF4C745" w14:textId="77777777" w:rsidR="009232B9" w:rsidRPr="007D4393" w:rsidRDefault="009232B9" w:rsidP="007D4393">
      <w:pPr>
        <w:shd w:val="clear" w:color="auto" w:fill="FFFFFF"/>
        <w:spacing w:before="36" w:after="3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обогащать родителей педагогическими знаниями;</w:t>
      </w:r>
    </w:p>
    <w:p w14:paraId="288DA0D9" w14:textId="77777777" w:rsidR="009232B9" w:rsidRPr="007D4393" w:rsidRDefault="009232B9" w:rsidP="007D4393">
      <w:pPr>
        <w:shd w:val="clear" w:color="auto" w:fill="FFFFFF"/>
        <w:spacing w:before="36" w:after="3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вовлечь в обсуждение нюансов воспитания;</w:t>
      </w:r>
    </w:p>
    <w:p w14:paraId="5C606532" w14:textId="77777777" w:rsidR="009232B9" w:rsidRPr="007D4393" w:rsidRDefault="009232B9" w:rsidP="007D4393">
      <w:pPr>
        <w:shd w:val="clear" w:color="auto" w:fill="FFFFFF"/>
        <w:spacing w:before="36" w:after="36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вызвать желание поделиться личным опытом воспитания;</w:t>
      </w:r>
    </w:p>
    <w:p w14:paraId="79170A20" w14:textId="30B974DF" w:rsidR="009232B9" w:rsidRPr="007D4393" w:rsidRDefault="009232B9" w:rsidP="009232B9">
      <w:pPr>
        <w:numPr>
          <w:ilvl w:val="0"/>
          <w:numId w:val="1"/>
        </w:numPr>
        <w:shd w:val="clear" w:color="auto" w:fill="FFFFFF"/>
        <w:spacing w:before="36" w:after="36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создать положительный эмоциональный </w:t>
      </w:r>
      <w:proofErr w:type="gramStart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настрой,.</w:t>
      </w:r>
      <w:proofErr w:type="gramEnd"/>
    </w:p>
    <w:p w14:paraId="03EC5B19" w14:textId="77777777" w:rsidR="009232B9" w:rsidRPr="007D4393" w:rsidRDefault="009232B9" w:rsidP="009232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14:paraId="1D6F9019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1.Водная часть (создать атмосферу доброжелательности и </w:t>
      </w:r>
      <w:proofErr w:type="gramStart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доверия,   </w:t>
      </w:r>
      <w:proofErr w:type="gramEnd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сообщение темы)</w:t>
      </w:r>
    </w:p>
    <w:p w14:paraId="5BF7C388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Вместе весело шагать.</w:t>
      </w:r>
    </w:p>
    <w:p w14:paraId="4B1517F1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Особенности возраста.</w:t>
      </w:r>
    </w:p>
    <w:p w14:paraId="034442BC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Игра - нужна ли она ребенку и почему?</w:t>
      </w:r>
    </w:p>
    <w:p w14:paraId="6CC0D307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Общие вопросы.</w:t>
      </w:r>
    </w:p>
    <w:p w14:paraId="3C6C9E3E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Решение.</w:t>
      </w:r>
    </w:p>
    <w:p w14:paraId="2DFF9441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0E75263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 собрания:</w:t>
      </w:r>
    </w:p>
    <w:p w14:paraId="05507277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«Комплимент»</w:t>
      </w:r>
    </w:p>
    <w:p w14:paraId="7A43F22E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Цель: развивать у родителей коммуникативные навыки; способствовать накоплению положительного эмоционального опыта, сплочению родительского сообщества.</w:t>
      </w:r>
    </w:p>
    <w:p w14:paraId="1BAEBC55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Материал: сенсорный мяч.</w:t>
      </w:r>
    </w:p>
    <w:p w14:paraId="197BD8D4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Родители приглашаются в круг. Педагог объясняет суть игры. Говорит о том, как порой нам не хватает добрых и ласковых слов, а ведь как приятно услышать о себе что-то хорошее.</w:t>
      </w:r>
    </w:p>
    <w:p w14:paraId="3F3A0F96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«Давайте поднимем, друг другу настроение и поиграем в игру. Затем передает мяч </w:t>
      </w:r>
      <w:proofErr w:type="gramStart"/>
      <w:r w:rsidRPr="007D439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родителю  и</w:t>
      </w:r>
      <w:proofErr w:type="gramEnd"/>
      <w:r w:rsidRPr="007D4393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 говорит комплимент».</w:t>
      </w:r>
    </w:p>
    <w:p w14:paraId="3174CDC7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070E6D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C16235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Уважаемые родители, сегодня наше родительское собрание посвящено проблеме сотрудничества семьи и детского сада. Необходимость и важность взаимодействия ДОУ и семьи очевидны. Успешность достижений ребенка зависит от того, кто и как влияет на его развитие. Большую часть времени ребенок проводит в детском саду и дома, поэтому важно, чтобы взаимодействие педагогов и родителей не противоречили друг другу, а положительно и активно воспринимались ребёнком. Это осуществимо, если педагоги и родители станут союзниками и единомышленниками, заинтересованно и согласовано будут решать проблемы воспитания. На логотипе изображены две руки, как символ – детского сада и семьи, которые выращивают зеленый росток, символизирующий наших детей.</w:t>
      </w:r>
    </w:p>
    <w:p w14:paraId="6BE179B2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Родители, </w:t>
      </w:r>
      <w:proofErr w:type="gramStart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взявшись  крепко</w:t>
      </w:r>
      <w:proofErr w:type="gramEnd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руки символизируют </w:t>
      </w: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то, что  объединяет их  одна цель – воспитание малышей и помощь им на новом этапе их жизни).</w:t>
      </w:r>
    </w:p>
    <w:p w14:paraId="440697D3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Вместе весело шагать.</w:t>
      </w:r>
    </w:p>
    <w:p w14:paraId="4BFB64B9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«семья»? Каково Ваше мнение?</w:t>
      </w:r>
    </w:p>
    <w:p w14:paraId="0653FCB4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родителей)</w:t>
      </w:r>
    </w:p>
    <w:p w14:paraId="5F1243A8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-Да, семья – это, прежде всего, любовь.</w:t>
      </w:r>
    </w:p>
    <w:p w14:paraId="5ABA5BB2" w14:textId="77777777" w:rsidR="009232B9" w:rsidRPr="007D4393" w:rsidRDefault="009232B9" w:rsidP="00923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 – это место приземления для старших, стартовая площадка для младших и маячок взаимоотношений для каждого.</w:t>
      </w:r>
    </w:p>
    <w:p w14:paraId="3A5CA96F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Недаром восточная мудрость гласит:</w:t>
      </w:r>
    </w:p>
    <w:p w14:paraId="0FDCE523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ты думаешь на год вперед, посади семя. Если ты думаешь на десятилетия вперед, посади дерево. Если ты думаешь на век вперед, воспитай человека.</w:t>
      </w:r>
    </w:p>
    <w:p w14:paraId="284F3314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как Вы думаете, что такое «воспитание»?</w:t>
      </w:r>
    </w:p>
    <w:p w14:paraId="0167450F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(Ответы родителей).</w:t>
      </w:r>
    </w:p>
    <w:p w14:paraId="71D10C2A" w14:textId="77777777" w:rsidR="009232B9" w:rsidRPr="007D4393" w:rsidRDefault="009232B9" w:rsidP="00923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 </w:t>
      </w:r>
      <w:proofErr w:type="gramStart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это</w:t>
      </w:r>
      <w:proofErr w:type="gramEnd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целенаправленное воздействие субъекта на объект.</w:t>
      </w:r>
    </w:p>
    <w:p w14:paraId="7BCC9E8B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</w:t>
      </w:r>
    </w:p>
    <w:p w14:paraId="73EB2677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Благополучного воспитания можно достигнуть только при взаимодействии семьи и других социальных институтов (школ, детских садов и др.).</w:t>
      </w:r>
    </w:p>
    <w:p w14:paraId="1F2F99B2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Беседа - «Каким вы хотите видеть своего ребенка?»</w:t>
      </w:r>
    </w:p>
    <w:p w14:paraId="0027FBE3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Макаренко подчеркивал</w:t>
      </w: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18F6EC1D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“Воспитание - есть процесс социальный в самом широком смысле. Воспитывает всё: люди, вещи, явления, но прежде всего и больше всего – люди. Из них на первом месте – родители и педагоги”.</w:t>
      </w:r>
    </w:p>
    <w:p w14:paraId="53CCD44D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(Антон Семёнович Макаренко)</w:t>
      </w:r>
    </w:p>
    <w:p w14:paraId="73F965EB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 Детский сад не может ни заменить, ни полностью компенсировать то, что получает формирующаяся личность от родителей. В семье все основано на эмоциональных связях и привязанностях. Именно семья, а не детский сад выступает посредником между обществом и ребенком с целью его социальной защиты.</w:t>
      </w:r>
    </w:p>
    <w:p w14:paraId="41C7D385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Скажите, пожалуйста, а каким вы хотите видеть своего ребенка? Какими чертами характера он должен обладать? Какими качествами вы хотели бы его наделить? (на доске прикреплен ватман с нарисованным деревом без листьев)</w:t>
      </w:r>
    </w:p>
    <w:p w14:paraId="2A0A6591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каждого из Вас есть зелёные листочки. Напишите на них качества, которыми вы хотите наделить вашего ребенка? (Родители пишут качество, подходят по очереди к дереву и, называя вслух написанное слово, приклеивают к дереву листок)</w:t>
      </w:r>
    </w:p>
    <w:p w14:paraId="6BE733C1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Добрым, умным, щедрым, сильным, справедливым, здоровым, заботливым…</w:t>
      </w:r>
    </w:p>
    <w:p w14:paraId="1FB96947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Посмотрите, какое красивое получилось дерево. Именно от нас с Вами зависит, каким вырастет ребёнок – сухим, пустым, злым и чёрствым, или разносторонним, счастливым, добрым и будет обладать теми качествами, что написаны на этих листках.</w:t>
      </w:r>
    </w:p>
    <w:p w14:paraId="27088D81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Теперь я вас попрошу разделиться на 4 группы.</w:t>
      </w:r>
    </w:p>
    <w:p w14:paraId="0E2956FF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Первые 2 группы обсудите, как можно добиться данных ожидаемых результатов с помощью семьи, а 2 другие группы – с помощью детского сада. (Родители обсуждают и оглашают предложения)</w:t>
      </w:r>
    </w:p>
    <w:p w14:paraId="62FB32E6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скажите, каким образом можно добиться комплексных результатов? (работая вместе)</w:t>
      </w:r>
    </w:p>
    <w:p w14:paraId="59DC9F95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Именно совместная деятельность педагогов, родителей и детей может быть успешной, когда все положительно настроены на совместную работу, действуют сообща, осуществляют совместное планирование, вместе подводят итоги деятельности.</w:t>
      </w:r>
    </w:p>
    <w:p w14:paraId="7FE304E5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Семья даёт первые уроки любви, понимания, доверия, веры, а детский сад делает все возможное, чтобы обучить ребенка, расширить его кругозор, предоставить возможность для его самореализации, для раскрытия и проявления его способностей.</w:t>
      </w:r>
    </w:p>
    <w:p w14:paraId="433FC95D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Взаимодействие семьи и детского сада, тесное сотрудничество родителей и педагогов играет важную роль в процессе обучения и развития детей.</w:t>
      </w:r>
    </w:p>
    <w:p w14:paraId="011CDE83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Следовательно, нашими совместными задачами </w:t>
      </w: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являются</w:t>
      </w: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14:paraId="4B910661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сделать детский сад и семью союзниками в воспитании детей;</w:t>
      </w:r>
    </w:p>
    <w:p w14:paraId="15AE9953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обеспечить полное взаимопонимание и согласованное взаимодействие детского сада и семьи в осуществлении комплексного подхода к воспитанию;</w:t>
      </w:r>
    </w:p>
    <w:p w14:paraId="663CBB2C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обеспечить единство требований детского сада и семьи.</w:t>
      </w:r>
    </w:p>
    <w:p w14:paraId="42E585C3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возраста.</w:t>
      </w:r>
    </w:p>
    <w:p w14:paraId="7A497090" w14:textId="77777777" w:rsidR="009232B9" w:rsidRPr="007D4393" w:rsidRDefault="009232B9" w:rsidP="009232B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 С. </w:t>
      </w:r>
      <w:proofErr w:type="gramStart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Макаренко  говорил</w:t>
      </w:r>
      <w:proofErr w:type="gramEnd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«Наши дети – это наша старость. Правильное воспитание – это счастливая старость, плохое воспитание – это наше будущее горе, наши слезы, это наша вина перед другими людьми, перед стариной»</w:t>
      </w:r>
    </w:p>
    <w:p w14:paraId="6E7045A3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Младший возраст – такой период в развитии дошкольника, который характеризуется высокой интенсивностью физического и психического развития. В это время происходит переход ребенка к новым отношениям с взрослыми, сверстниками, предметным миром.</w:t>
      </w:r>
    </w:p>
    <w:p w14:paraId="642C6BD5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Психологи обращают внимание на «кризис трех лет», когда младший дошкольник, еще недавно такой покладистый, начинает проявлять нетерпимость к опеке взрослого, стремление настоять на своем требовании, упорство в осуществлении своих целей. Это </w:t>
      </w: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свидетельствует о том, что прежний тип взаимоотношений взрослого и ребенка должен быть изменен в направлении предоставления дошкольнику большей самостоятельности.</w:t>
      </w:r>
    </w:p>
    <w:p w14:paraId="1731C0B2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 малыш</w:t>
      </w:r>
      <w:proofErr w:type="gramEnd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  «Я сам», значит - наша общая задача поддержать его стремление к самостоятельности, не погасить это стремление критикой неумелых действий ребенка и не высказывать нетерпение по поводу его медленных и неумелых действий.</w:t>
      </w:r>
    </w:p>
    <w:p w14:paraId="6ABA18DF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формируем самостоятельность в детском саду?</w:t>
      </w:r>
    </w:p>
    <w:p w14:paraId="0059034C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4393">
        <w:rPr>
          <w:rFonts w:ascii="Times New Roman" w:hAnsi="Times New Roman" w:cs="Times New Roman"/>
          <w:sz w:val="24"/>
          <w:szCs w:val="24"/>
        </w:rPr>
        <w:t>Давайте же разберёмся, с чего начать и как всё должно происходить для достижения нужного результата. </w:t>
      </w:r>
      <w:r w:rsidRPr="007D4393">
        <w:rPr>
          <w:rFonts w:ascii="Times New Roman" w:hAnsi="Times New Roman" w:cs="Times New Roman"/>
          <w:sz w:val="24"/>
          <w:szCs w:val="24"/>
          <w:u w:val="single"/>
          <w:bdr w:val="none" w:sz="0" w:space="0" w:color="auto" w:frame="1"/>
        </w:rPr>
        <w:t>Для начала ответим на вопрос</w:t>
      </w:r>
      <w:r w:rsidRPr="007D4393">
        <w:rPr>
          <w:rFonts w:ascii="Times New Roman" w:hAnsi="Times New Roman" w:cs="Times New Roman"/>
          <w:sz w:val="24"/>
          <w:szCs w:val="24"/>
        </w:rPr>
        <w:t>: «Что включает в себя понятие </w:t>
      </w:r>
      <w:r w:rsidRPr="007D43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«</w:t>
      </w:r>
      <w:r w:rsidRPr="007D4393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самообслуживание</w:t>
      </w:r>
      <w:r w:rsidRPr="007D439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»</w:t>
      </w:r>
      <w:r w:rsidRPr="007D4393">
        <w:rPr>
          <w:rFonts w:ascii="Times New Roman" w:hAnsi="Times New Roman" w:cs="Times New Roman"/>
          <w:sz w:val="24"/>
          <w:szCs w:val="24"/>
        </w:rPr>
        <w:t> для </w:t>
      </w:r>
      <w:r w:rsidRPr="007D4393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детей раннего возраста</w:t>
      </w:r>
      <w:r w:rsidRPr="007D4393">
        <w:rPr>
          <w:rFonts w:ascii="Times New Roman" w:hAnsi="Times New Roman" w:cs="Times New Roman"/>
          <w:sz w:val="24"/>
          <w:szCs w:val="24"/>
        </w:rPr>
        <w:t>?». Для ребёнка третьего </w:t>
      </w:r>
      <w:r w:rsidRPr="007D4393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года жизни самообслуживание</w:t>
      </w:r>
      <w:r w:rsidRPr="007D4393">
        <w:rPr>
          <w:rFonts w:ascii="Times New Roman" w:hAnsi="Times New Roman" w:cs="Times New Roman"/>
          <w:sz w:val="24"/>
          <w:szCs w:val="24"/>
        </w:rPr>
        <w:t> включает в себя освоение следующих </w:t>
      </w:r>
      <w:proofErr w:type="gramStart"/>
      <w:r w:rsidRPr="007D4393">
        <w:rPr>
          <w:rStyle w:val="a4"/>
          <w:rFonts w:ascii="Times New Roman" w:hAnsi="Times New Roman" w:cs="Times New Roman"/>
          <w:b w:val="0"/>
          <w:bCs w:val="0"/>
          <w:sz w:val="24"/>
          <w:szCs w:val="24"/>
          <w:bdr w:val="none" w:sz="0" w:space="0" w:color="auto" w:frame="1"/>
        </w:rPr>
        <w:t>навыков</w:t>
      </w:r>
      <w:r w:rsidRPr="007D4393">
        <w:rPr>
          <w:rFonts w:ascii="Times New Roman" w:hAnsi="Times New Roman" w:cs="Times New Roman"/>
          <w:sz w:val="24"/>
          <w:szCs w:val="24"/>
        </w:rPr>
        <w:t> :</w:t>
      </w:r>
      <w:proofErr w:type="gramEnd"/>
    </w:p>
    <w:p w14:paraId="71E03DBE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  <w:ind w:firstLine="360"/>
      </w:pPr>
      <w:r w:rsidRPr="007D4393">
        <w:t>- приёма пищи </w:t>
      </w:r>
      <w:r w:rsidRPr="007D4393">
        <w:rPr>
          <w:bdr w:val="none" w:sz="0" w:space="0" w:color="auto" w:frame="1"/>
        </w:rPr>
        <w:t>(есть ложкой, пить из чашки)</w:t>
      </w:r>
      <w:r w:rsidRPr="007D4393">
        <w:t>;</w:t>
      </w:r>
    </w:p>
    <w:p w14:paraId="42AD98A3" w14:textId="77777777" w:rsidR="009232B9" w:rsidRPr="007D4393" w:rsidRDefault="009232B9" w:rsidP="009232B9">
      <w:pPr>
        <w:pStyle w:val="a3"/>
        <w:shd w:val="clear" w:color="auto" w:fill="FFFFFF"/>
        <w:spacing w:before="243" w:beforeAutospacing="0" w:after="243" w:afterAutospacing="0"/>
        <w:ind w:firstLine="360"/>
      </w:pPr>
      <w:r w:rsidRPr="007D4393">
        <w:t>- раздевания и одевания (снимать, одевать обувь, трусики, колготки, шорты, брюки или юбку, шапку, варежки);</w:t>
      </w:r>
    </w:p>
    <w:p w14:paraId="18C57BC2" w14:textId="77777777" w:rsidR="009232B9" w:rsidRPr="007D4393" w:rsidRDefault="009232B9" w:rsidP="009232B9">
      <w:pPr>
        <w:pStyle w:val="a3"/>
        <w:shd w:val="clear" w:color="auto" w:fill="FFFFFF"/>
        <w:spacing w:before="243" w:beforeAutospacing="0" w:after="243" w:afterAutospacing="0"/>
        <w:ind w:firstLine="360"/>
      </w:pPr>
      <w:r w:rsidRPr="007D4393">
        <w:t>- гигиены тела (мыть руки и лицо, вытирать их полотенцем, пользоваться носовым платком и салфеткой);</w:t>
      </w:r>
    </w:p>
    <w:p w14:paraId="6B299372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  <w:ind w:firstLine="360"/>
      </w:pPr>
      <w:r w:rsidRPr="007D4393">
        <w:t>- опрятности </w:t>
      </w:r>
      <w:r w:rsidRPr="007D4393">
        <w:rPr>
          <w:bdr w:val="none" w:sz="0" w:space="0" w:color="auto" w:frame="1"/>
        </w:rPr>
        <w:t>(пользоваться горшком)</w:t>
      </w:r>
      <w:r w:rsidRPr="007D4393">
        <w:t>.</w:t>
      </w:r>
    </w:p>
    <w:p w14:paraId="350A71AE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  <w:ind w:firstLine="360"/>
      </w:pPr>
      <w:r w:rsidRPr="007D4393">
        <w:t>Эти </w:t>
      </w:r>
      <w:r w:rsidRPr="007D4393">
        <w:rPr>
          <w:rStyle w:val="a4"/>
          <w:b w:val="0"/>
          <w:bCs w:val="0"/>
          <w:bdr w:val="none" w:sz="0" w:space="0" w:color="auto" w:frame="1"/>
        </w:rPr>
        <w:t>навыки</w:t>
      </w:r>
      <w:r w:rsidRPr="007D4393">
        <w:t> формируются под воздействием воспитания при определённом уровне </w:t>
      </w:r>
      <w:r w:rsidRPr="007D4393">
        <w:rPr>
          <w:rStyle w:val="a4"/>
          <w:b w:val="0"/>
          <w:bCs w:val="0"/>
          <w:bdr w:val="none" w:sz="0" w:space="0" w:color="auto" w:frame="1"/>
        </w:rPr>
        <w:t>развития</w:t>
      </w:r>
      <w:r w:rsidRPr="007D4393">
        <w:t xml:space="preserve"> у ребёнка некоторых </w:t>
      </w:r>
      <w:proofErr w:type="gramStart"/>
      <w:r w:rsidRPr="007D4393">
        <w:t>психо-физических</w:t>
      </w:r>
      <w:proofErr w:type="gramEnd"/>
      <w:r w:rsidRPr="007D4393">
        <w:t xml:space="preserve"> возможностей. </w:t>
      </w:r>
    </w:p>
    <w:p w14:paraId="6CB7DE06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</w:pPr>
      <w:r w:rsidRPr="007D4393">
        <w:rPr>
          <w:u w:val="single"/>
          <w:bdr w:val="none" w:sz="0" w:space="0" w:color="auto" w:frame="1"/>
        </w:rPr>
        <w:t>К ним относятся</w:t>
      </w:r>
      <w:r w:rsidRPr="007D4393">
        <w:t>:</w:t>
      </w:r>
    </w:p>
    <w:p w14:paraId="64CD86C3" w14:textId="77777777" w:rsidR="009232B9" w:rsidRPr="007D4393" w:rsidRDefault="009232B9" w:rsidP="009232B9">
      <w:pPr>
        <w:pStyle w:val="a3"/>
        <w:shd w:val="clear" w:color="auto" w:fill="FFFFFF"/>
        <w:spacing w:before="243" w:beforeAutospacing="0" w:after="243" w:afterAutospacing="0"/>
        <w:ind w:firstLine="360"/>
      </w:pPr>
      <w:r w:rsidRPr="007D4393">
        <w:t>- общая моторика (умение садиться, вставать, ходить, подниматься и спускаться по ступенькам);</w:t>
      </w:r>
    </w:p>
    <w:p w14:paraId="3BB7C6F9" w14:textId="77777777" w:rsidR="009232B9" w:rsidRPr="007D4393" w:rsidRDefault="009232B9" w:rsidP="009232B9">
      <w:pPr>
        <w:pStyle w:val="a3"/>
        <w:shd w:val="clear" w:color="auto" w:fill="FFFFFF"/>
        <w:spacing w:before="243" w:beforeAutospacing="0" w:after="243" w:afterAutospacing="0"/>
        <w:ind w:firstLine="360"/>
      </w:pPr>
      <w:r w:rsidRPr="007D4393">
        <w:t>- мелкая моторика (умение толкать, тянуть, переворачивать предмет, держать его и выпускать из рук, играть с водой, опускать предметы в отверстие в коробке, брать мелкие предметы двумя пальцами, выполнять несложные пальчиковые игры);</w:t>
      </w:r>
    </w:p>
    <w:p w14:paraId="14591A06" w14:textId="77777777" w:rsidR="009232B9" w:rsidRPr="007D4393" w:rsidRDefault="009232B9" w:rsidP="009232B9">
      <w:pPr>
        <w:pStyle w:val="a3"/>
        <w:shd w:val="clear" w:color="auto" w:fill="FFFFFF"/>
        <w:spacing w:before="243" w:beforeAutospacing="0" w:after="243" w:afterAutospacing="0"/>
        <w:ind w:firstLine="360"/>
      </w:pPr>
      <w:r w:rsidRPr="007D4393">
        <w:t>- зрительно-слуховое внимание (умение смотреть и приходить, когда зовут, слушать сказки, отвечать на вопросы доступным способом);</w:t>
      </w:r>
    </w:p>
    <w:p w14:paraId="39480A4F" w14:textId="77777777" w:rsidR="009232B9" w:rsidRPr="007D4393" w:rsidRDefault="009232B9" w:rsidP="009232B9">
      <w:pPr>
        <w:pStyle w:val="a3"/>
        <w:shd w:val="clear" w:color="auto" w:fill="FFFFFF"/>
        <w:spacing w:before="243" w:beforeAutospacing="0" w:after="243" w:afterAutospacing="0"/>
        <w:ind w:firstLine="360"/>
      </w:pPr>
      <w:r w:rsidRPr="007D4393">
        <w:t>- мышление (уметь узнавать предметы; выполнять простые указания, поручения; уметь имитировать, т. е. подражать действиям взрослых).</w:t>
      </w:r>
    </w:p>
    <w:p w14:paraId="1BC04009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  <w:ind w:firstLine="360"/>
      </w:pPr>
      <w:r w:rsidRPr="007D4393">
        <w:t>Именно с </w:t>
      </w:r>
      <w:r w:rsidRPr="007D4393">
        <w:rPr>
          <w:rStyle w:val="a4"/>
          <w:b w:val="0"/>
          <w:bCs w:val="0"/>
          <w:bdr w:val="none" w:sz="0" w:space="0" w:color="auto" w:frame="1"/>
        </w:rPr>
        <w:t>развития</w:t>
      </w:r>
      <w:r w:rsidRPr="007D4393">
        <w:t> этих несложных умений начинается путь к освоению более важных, в практическом отношении, </w:t>
      </w:r>
      <w:r w:rsidRPr="007D4393">
        <w:rPr>
          <w:rStyle w:val="a4"/>
          <w:b w:val="0"/>
          <w:bCs w:val="0"/>
          <w:bdr w:val="none" w:sz="0" w:space="0" w:color="auto" w:frame="1"/>
        </w:rPr>
        <w:t>навыков самообслуживания</w:t>
      </w:r>
      <w:r w:rsidRPr="007D4393">
        <w:t>. Поэтому и начинать надо именно с них.</w:t>
      </w:r>
    </w:p>
    <w:p w14:paraId="396549C0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  <w:ind w:firstLine="360"/>
      </w:pPr>
      <w:r w:rsidRPr="007D4393">
        <w:t>Как правило, к двум </w:t>
      </w:r>
      <w:r w:rsidRPr="007D4393">
        <w:rPr>
          <w:rStyle w:val="a4"/>
          <w:b w:val="0"/>
          <w:bCs w:val="0"/>
          <w:bdr w:val="none" w:sz="0" w:space="0" w:color="auto" w:frame="1"/>
        </w:rPr>
        <w:t>годам общая моторика у детей развита довольно хорошо</w:t>
      </w:r>
      <w:r w:rsidRPr="007D4393">
        <w:t>, а вот </w:t>
      </w:r>
      <w:r w:rsidRPr="007D4393">
        <w:rPr>
          <w:rStyle w:val="a4"/>
          <w:b w:val="0"/>
          <w:bCs w:val="0"/>
          <w:bdr w:val="none" w:sz="0" w:space="0" w:color="auto" w:frame="1"/>
        </w:rPr>
        <w:t>развитие</w:t>
      </w:r>
      <w:r w:rsidRPr="007D4393">
        <w:t> мелкой моторики сложный процесс, требующий поэтапного освоения.</w:t>
      </w:r>
    </w:p>
    <w:p w14:paraId="7DCB123A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  <w:ind w:firstLine="360"/>
      </w:pPr>
      <w:r w:rsidRPr="007D4393">
        <w:t xml:space="preserve">На первом этапе ребёнок учиться выполнять </w:t>
      </w:r>
      <w:proofErr w:type="spellStart"/>
      <w:r w:rsidRPr="007D4393">
        <w:t>сгибательные</w:t>
      </w:r>
      <w:proofErr w:type="spellEnd"/>
      <w:r w:rsidRPr="007D4393">
        <w:t xml:space="preserve"> движения кисти и применять их в игре. Далее осваивает хватание (пространственная и сенсорная ориентация, зрительно-моторная координация, согласованная работа рук, </w:t>
      </w:r>
      <w:r w:rsidRPr="007D4393">
        <w:rPr>
          <w:u w:val="single"/>
          <w:bdr w:val="none" w:sz="0" w:space="0" w:color="auto" w:frame="1"/>
        </w:rPr>
        <w:t>различные типы захватывания</w:t>
      </w:r>
      <w:r w:rsidRPr="007D4393">
        <w:t>: кулачком, щепотью (тремя пальцами, одной рукой, обеими; </w:t>
      </w:r>
      <w:r w:rsidRPr="007D4393">
        <w:rPr>
          <w:u w:val="single"/>
          <w:bdr w:val="none" w:sz="0" w:space="0" w:color="auto" w:frame="1"/>
        </w:rPr>
        <w:t>различные действия пальцами</w:t>
      </w:r>
      <w:r w:rsidRPr="007D4393">
        <w:t xml:space="preserve">: расставлять, сжимать вместе, выделять один палец). </w:t>
      </w:r>
    </w:p>
    <w:p w14:paraId="72874636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  <w:ind w:firstLine="360"/>
      </w:pPr>
      <w:r w:rsidRPr="007D4393">
        <w:t>Дальше происходит </w:t>
      </w:r>
      <w:r w:rsidRPr="007D4393">
        <w:rPr>
          <w:rStyle w:val="a4"/>
          <w:b w:val="0"/>
          <w:bCs w:val="0"/>
          <w:bdr w:val="none" w:sz="0" w:space="0" w:color="auto" w:frame="1"/>
        </w:rPr>
        <w:t>развитие</w:t>
      </w:r>
      <w:r w:rsidRPr="007D4393">
        <w:t> соотносящих действий, когда ребёнок учится совмещать два предмета или части, собирать такие игрушки, как матрёшки, башенки, совершенствуется согласованность обеих рук, продолжает </w:t>
      </w:r>
      <w:r w:rsidRPr="007D4393">
        <w:rPr>
          <w:rStyle w:val="a4"/>
          <w:b w:val="0"/>
          <w:bCs w:val="0"/>
          <w:bdr w:val="none" w:sz="0" w:space="0" w:color="auto" w:frame="1"/>
        </w:rPr>
        <w:t>развиваться глазомер</w:t>
      </w:r>
      <w:r w:rsidRPr="007D4393">
        <w:t xml:space="preserve">. </w:t>
      </w:r>
    </w:p>
    <w:p w14:paraId="4A9D6B4B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  <w:ind w:firstLine="360"/>
      </w:pPr>
      <w:r w:rsidRPr="007D4393">
        <w:t>На последнем этапе происходит </w:t>
      </w:r>
      <w:r w:rsidRPr="007D4393">
        <w:rPr>
          <w:rStyle w:val="a4"/>
          <w:b w:val="0"/>
          <w:bCs w:val="0"/>
          <w:bdr w:val="none" w:sz="0" w:space="0" w:color="auto" w:frame="1"/>
        </w:rPr>
        <w:t>развитие</w:t>
      </w:r>
      <w:r w:rsidRPr="007D4393">
        <w:t> подражательных движений руками </w:t>
      </w:r>
      <w:r w:rsidRPr="007D4393">
        <w:rPr>
          <w:bdr w:val="none" w:sz="0" w:space="0" w:color="auto" w:frame="1"/>
        </w:rPr>
        <w:t>(пальчиковые игры, выполнение действий по показу)</w:t>
      </w:r>
      <w:r w:rsidRPr="007D4393">
        <w:t>.</w:t>
      </w:r>
    </w:p>
    <w:p w14:paraId="142A08D2" w14:textId="77777777" w:rsidR="009232B9" w:rsidRPr="007D4393" w:rsidRDefault="009232B9" w:rsidP="009232B9">
      <w:pPr>
        <w:pStyle w:val="a3"/>
        <w:shd w:val="clear" w:color="auto" w:fill="FFFFFF"/>
        <w:spacing w:before="0" w:beforeAutospacing="0" w:after="0" w:afterAutospacing="0"/>
      </w:pPr>
      <w:r w:rsidRPr="007D4393">
        <w:t>Итак, для успешного формирования </w:t>
      </w:r>
      <w:r w:rsidRPr="007D4393">
        <w:rPr>
          <w:rStyle w:val="a4"/>
          <w:b w:val="0"/>
          <w:bCs w:val="0"/>
          <w:bdr w:val="none" w:sz="0" w:space="0" w:color="auto" w:frame="1"/>
        </w:rPr>
        <w:t>навыков самообслуживания</w:t>
      </w:r>
      <w:r w:rsidRPr="007D4393">
        <w:t> необходима косвенная подготовка рук и </w:t>
      </w:r>
      <w:r w:rsidRPr="007D4393">
        <w:rPr>
          <w:rStyle w:val="a4"/>
          <w:b w:val="0"/>
          <w:bCs w:val="0"/>
          <w:bdr w:val="none" w:sz="0" w:space="0" w:color="auto" w:frame="1"/>
        </w:rPr>
        <w:t>развитие их мелкой моторики</w:t>
      </w:r>
      <w:r w:rsidRPr="007D4393">
        <w:t>. Этим можно заниматься на специально организованных занятиях, в играх или просто в бытовых ситуациях.</w:t>
      </w:r>
    </w:p>
    <w:p w14:paraId="2BA11B56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Обучая детей навыкам самообслуживания, не забываем о приеме поощрения. В детском саду, одобряя действия малыша, мы привлекаем внимание остальных детей. Поощрения вызывают у ребенка чувство радости, создают уверенность в том, что он может, умеет сам что-то делать, побуждают </w:t>
      </w:r>
      <w:proofErr w:type="gramStart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 и</w:t>
      </w:r>
      <w:proofErr w:type="gramEnd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других детей к проявлению к самостоятельности. Формируя навыки самообслуживания, не следует забывать о воспитании бережного отношения к вещам. Объясняем, что свои вещи нельзя бросать, потому что мама их стирала и гладила, что вещи перестанут быть красивыми, если их валять, свои вещи надо класть в свой шкаф или на свой стульчик. И поощрение здесь опять выступает важным инструментом воспитания.</w:t>
      </w:r>
    </w:p>
    <w:p w14:paraId="5EA26AD0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Игра – нужна ли она ребенку и почему?</w:t>
      </w:r>
    </w:p>
    <w:p w14:paraId="17E88CB9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Игра – самая любимая и естественная деятельность младших дошкольников. Вы заметили, что, покупая современные игрушки, взрослые порой охотнее играют в них, чем сами дети? </w:t>
      </w:r>
    </w:p>
    <w:p w14:paraId="4F6B62E8" w14:textId="77777777" w:rsidR="009232B9" w:rsidRPr="007D4393" w:rsidRDefault="009232B9" w:rsidP="009232B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Помните, во что играли вы в своем детстве? (отвечают родители)</w:t>
      </w:r>
    </w:p>
    <w:p w14:paraId="65BE45FB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сожалению, современные дети, те, для кого игра - жизненная необходимость и условие для развития, перестают играть. Это беспокоит психологов и педагогов во всем мире. Что бы вы сказали, если бы птицы перестали петь, зайцы перестали прыгать, а бабочки — летать? Играть стали не меньше, а хуже. Изменилось само качество, сама суть детской игры: она стала какой-то невеселой, агрессивной, индивидуалистичной. Все больше примитивных игровых форм - шалостей, проказ, забав, стоящих уже на последней грани игры и все чаще переходящих в озорство и даже хулиганство и т. п.                                                                                                                    </w:t>
      </w:r>
    </w:p>
    <w:p w14:paraId="4F8F9702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дает игра ребенку?  Некоторые взрослые недооценивают роль игры в развитии их ребенка.</w:t>
      </w:r>
    </w:p>
    <w:p w14:paraId="52A105FC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</w:t>
      </w:r>
      <w:proofErr w:type="gramEnd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                                                                                                              Отец. Моя дочка все время играет. Она постоянно разговаривает сама с собой, сделала кассу, нарезала бумажные «деньги», перекладывает их с места на место. Разве это помогает ее развитию?</w:t>
      </w:r>
    </w:p>
    <w:p w14:paraId="066F81B9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Вопрос: </w:t>
      </w:r>
      <w:proofErr w:type="gramStart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чем, по вашему мнению, заключается роль игры в развитии ребенка? (мнение родителей)</w:t>
      </w:r>
    </w:p>
    <w:p w14:paraId="7ED03C44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 воспитателя                                                                                                                                     </w:t>
      </w:r>
    </w:p>
    <w:p w14:paraId="15A50766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ребенка это способ самореализации, в игре он может стать тем, кем мечтает быть в реальной жизни: врачом, водителем, летчиком и т. д.                 В игре ребенок приобретает новые и уточняет уже имеющиеся у него знания, активизирует словарь, развивает любознательность, пытливость, а также нравственные качества: волю, смелость, выдержку, умение уступать. У него формируются начала коллективизма.   Играя, ребенок как бы входит в жизнь, знакомится с ней, размышляет над увиденным.                                                                    </w:t>
      </w:r>
    </w:p>
    <w:p w14:paraId="77198FEB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Заключение</w:t>
      </w:r>
    </w:p>
    <w:p w14:paraId="2AB32F98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сами, бывало, противоречим сами себе, поэтому в воспитании надо основываться на единых требованиях:</w:t>
      </w:r>
    </w:p>
    <w:p w14:paraId="3735B28F" w14:textId="77777777" w:rsidR="009232B9" w:rsidRPr="007D4393" w:rsidRDefault="009232B9" w:rsidP="009232B9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Будьте к своему ребенку в меру добры и требовательны, если хотите чего-то добиться.</w:t>
      </w:r>
    </w:p>
    <w:p w14:paraId="220FF7B6" w14:textId="77777777" w:rsidR="009232B9" w:rsidRPr="007D4393" w:rsidRDefault="009232B9" w:rsidP="009232B9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Прежде чем дать оценку действиям ребенка, попробуйте вникнуть в ситуацию.</w:t>
      </w:r>
    </w:p>
    <w:p w14:paraId="599EB9D6" w14:textId="77777777" w:rsidR="009232B9" w:rsidRPr="007D4393" w:rsidRDefault="009232B9" w:rsidP="009232B9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Покажите ребенку хороший пример.</w:t>
      </w:r>
    </w:p>
    <w:p w14:paraId="394C33D7" w14:textId="77777777" w:rsidR="009232B9" w:rsidRPr="007D4393" w:rsidRDefault="009232B9" w:rsidP="009232B9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объединим наши усилия в предъявлении детям единых требований ведь наша общая цель: воспитывать добрых, отзывчивых детей, любящих и уважающих маму и папу, бабушек и дедушек, сестренок и братишек, всех друзей и близких.</w:t>
      </w:r>
    </w:p>
    <w:p w14:paraId="3B6D8491" w14:textId="77777777" w:rsidR="009232B9" w:rsidRPr="007D4393" w:rsidRDefault="009232B9" w:rsidP="009232B9">
      <w:pPr>
        <w:numPr>
          <w:ilvl w:val="0"/>
          <w:numId w:val="2"/>
        </w:numPr>
        <w:shd w:val="clear" w:color="auto" w:fill="FFFFFF"/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Проводить совместные мероприятия по различным </w:t>
      </w: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направлениям</w:t>
      </w: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праздники, приглашение на выставки работ воспитанников, совместное оформление стенгазет и т. Д</w:t>
      </w:r>
    </w:p>
    <w:p w14:paraId="738370C2" w14:textId="77777777" w:rsidR="009232B9" w:rsidRPr="007D4393" w:rsidRDefault="009232B9" w:rsidP="009232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 Предлагаю Вам дорогие родители, завершить нашу </w:t>
      </w:r>
      <w:proofErr w:type="gramStart"/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встречу </w:t>
      </w:r>
      <w:r w:rsidR="00730E28"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</w:t>
      </w:r>
      <w:proofErr w:type="gramEnd"/>
      <w:r w:rsidR="00730E28"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ответить на вопрос «Оправдались  ли Ваши ожидания, получили ли Вы то, что хотели?» </w:t>
      </w: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в этом нам </w:t>
      </w: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поможет клубочек. Обмотайте вокруг пальчика ниточку, и передайте клубочек следующему! Обматывая пальчик ниткой, вы </w:t>
      </w:r>
      <w:r w:rsidR="00730E28"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отвечаете на вопрос.</w:t>
      </w:r>
    </w:p>
    <w:p w14:paraId="1489CAA0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Посмотрите, пожалуйста, каждый из нас соединен ниточкой, и не просто ниточкой, а нитью, которая нас будет связывать на протяжении долгих лет. Наша нить должна быть настолько прочной, насколько это возможно ради здоровья и счастья наших детей! Думаю, вы со мной согласитесь!</w:t>
      </w:r>
    </w:p>
    <w:p w14:paraId="052F1141" w14:textId="77777777" w:rsidR="009232B9" w:rsidRPr="007D4393" w:rsidRDefault="009232B9" w:rsidP="0092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439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этом наша встреча подходит к концу, большое спасибо за активное участие. До скорых встреч!</w:t>
      </w:r>
    </w:p>
    <w:p w14:paraId="79B595C5" w14:textId="77777777" w:rsidR="009232B9" w:rsidRPr="007D4393" w:rsidRDefault="009232B9" w:rsidP="009232B9">
      <w:pPr>
        <w:rPr>
          <w:rFonts w:ascii="Times New Roman" w:hAnsi="Times New Roman" w:cs="Times New Roman"/>
          <w:sz w:val="24"/>
          <w:szCs w:val="24"/>
        </w:rPr>
      </w:pPr>
    </w:p>
    <w:p w14:paraId="463F9862" w14:textId="459C1AD1" w:rsidR="00FB7B24" w:rsidRDefault="00A518DD">
      <w:r>
        <w:rPr>
          <w:noProof/>
        </w:rPr>
        <w:lastRenderedPageBreak/>
        <w:drawing>
          <wp:inline distT="0" distB="0" distL="0" distR="0" wp14:anchorId="1CAA7E16" wp14:editId="1A428C64">
            <wp:extent cx="5940425" cy="44551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B3E3CE" wp14:editId="731A7DE9">
            <wp:extent cx="5940425" cy="4455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37372DEA" wp14:editId="2E58942E">
            <wp:extent cx="5940425" cy="7068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06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BD9620" w14:textId="54350711" w:rsidR="00A518DD" w:rsidRDefault="00A518DD"/>
    <w:p w14:paraId="115CEEEC" w14:textId="77777777" w:rsidR="00A518DD" w:rsidRDefault="00A518DD"/>
    <w:sectPr w:rsidR="00A518DD" w:rsidSect="009232B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06198E"/>
    <w:multiLevelType w:val="multilevel"/>
    <w:tmpl w:val="40DC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7E6F03"/>
    <w:multiLevelType w:val="multilevel"/>
    <w:tmpl w:val="BD02A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32B9"/>
    <w:rsid w:val="00730E28"/>
    <w:rsid w:val="007D4393"/>
    <w:rsid w:val="007E6264"/>
    <w:rsid w:val="009232B9"/>
    <w:rsid w:val="00A518DD"/>
    <w:rsid w:val="00FB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636B"/>
  <w15:docId w15:val="{4492A964-3339-4AB4-8908-52CBA88D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2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83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2084</Words>
  <Characters>11884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dcterms:created xsi:type="dcterms:W3CDTF">2022-11-18T07:01:00Z</dcterms:created>
  <dcterms:modified xsi:type="dcterms:W3CDTF">2023-10-17T10:00:00Z</dcterms:modified>
</cp:coreProperties>
</file>