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A6D" w14:textId="77777777" w:rsidR="000467A3" w:rsidRPr="005732F4" w:rsidRDefault="000467A3" w:rsidP="000467A3">
      <w:pPr>
        <w:widowControl w:val="0"/>
        <w:spacing w:after="0" w:line="240" w:lineRule="auto"/>
        <w:rPr>
          <w:rFonts w:ascii="Tahoma" w:eastAsia="Tahoma" w:hAnsi="Tahoma" w:cs="Tahoma"/>
          <w:noProof/>
          <w:color w:val="000000"/>
          <w:sz w:val="24"/>
          <w:szCs w:val="24"/>
          <w:lang w:eastAsia="ru-RU" w:bidi="ru-RU"/>
        </w:rPr>
      </w:pPr>
      <w:r w:rsidRPr="005732F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732F4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6D06C060" wp14:editId="370F143E">
            <wp:extent cx="533400" cy="6286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318C" w14:textId="77777777" w:rsidR="000467A3" w:rsidRPr="005732F4" w:rsidRDefault="000467A3" w:rsidP="000467A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14:paraId="781B9BB3" w14:textId="77777777" w:rsidR="000467A3" w:rsidRPr="005732F4" w:rsidRDefault="000467A3" w:rsidP="000467A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 8 «Машенька» города Пензы</w:t>
      </w:r>
    </w:p>
    <w:p w14:paraId="56312C0B" w14:textId="77777777" w:rsidR="000467A3" w:rsidRPr="005732F4" w:rsidRDefault="000467A3" w:rsidP="000467A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</w:pPr>
      <w:r w:rsidRPr="005732F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>(МБДОУ детский сад №8 «Машенька» города Пензы)</w:t>
      </w:r>
    </w:p>
    <w:p w14:paraId="37739250" w14:textId="77777777" w:rsidR="000467A3" w:rsidRPr="005732F4" w:rsidRDefault="00023609" w:rsidP="000467A3">
      <w:pPr>
        <w:tabs>
          <w:tab w:val="right" w:leader="dot" w:pos="9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noProof/>
        </w:rPr>
        <w:pict w14:anchorId="5888619E">
          <v:line id="Прямая соединительная линия 3" o:spid="_x0000_s1026" style="position:absolute;left:0;text-align:left;flip:y;z-index:251660288;visibility:visible;mso-position-horizontal:right;mso-position-horizontal-relative:margin;mso-width-relative:margin;mso-height-relative:margin" from="7610.8pt,3.45pt" to="8084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" strokecolor="windowText" strokeweight="1.5pt">
            <v:stroke joinstyle="miter"/>
            <w10:wrap anchorx="margin"/>
          </v:lin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7A3" w:rsidRPr="004D1874" w14:paraId="440E6EB0" w14:textId="77777777" w:rsidTr="00DB0422">
        <w:tc>
          <w:tcPr>
            <w:tcW w:w="4785" w:type="dxa"/>
          </w:tcPr>
          <w:p w14:paraId="67C0EB9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ПРИНЯТО</w:t>
            </w:r>
          </w:p>
          <w:p w14:paraId="6F1BDD18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1AFDD39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МБДОУ детский сад №8 «Машенька» города Пензы</w:t>
            </w:r>
          </w:p>
          <w:p w14:paraId="16ABE51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Протокол №    от «_____» января 2023 года</w:t>
            </w:r>
          </w:p>
          <w:p w14:paraId="5B812A0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Председатель ___________      /А.А. Рябихина/</w:t>
            </w:r>
          </w:p>
        </w:tc>
        <w:tc>
          <w:tcPr>
            <w:tcW w:w="4786" w:type="dxa"/>
          </w:tcPr>
          <w:p w14:paraId="05372E7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УТВЕРЖДЕНО</w:t>
            </w:r>
          </w:p>
          <w:p w14:paraId="30FF04E5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Заведующий МБДОУ детский сад №8 «Машенька» города Пензы</w:t>
            </w:r>
          </w:p>
          <w:p w14:paraId="426B815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E7ACB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____________________/Г.А. Малькова/</w:t>
            </w:r>
          </w:p>
          <w:p w14:paraId="2AC98574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118677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Приказ №   от «____» января 2023 года</w:t>
            </w:r>
          </w:p>
          <w:p w14:paraId="0B60361C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089077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9AD2DD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983384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D1085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6F6F51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B91DF1" w14:textId="77777777" w:rsidR="000467A3" w:rsidRDefault="000467A3" w:rsidP="004352D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E95BE" w14:textId="77777777" w:rsidR="000467A3" w:rsidRPr="00C842D2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25550203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Образовательный п</w:t>
      </w: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роект</w:t>
      </w:r>
    </w:p>
    <w:p w14:paraId="5A838924" w14:textId="77777777" w:rsidR="000467A3" w:rsidRPr="00C842D2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«Межрегиональный телемост </w:t>
      </w:r>
      <w:r w:rsidRPr="00C842D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как средство формирования открытого информационного пространства между ДОО</w:t>
      </w: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bookmarkEnd w:id="0"/>
    <w:p w14:paraId="0331124F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980737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598A65" w14:textId="77777777" w:rsidR="000467A3" w:rsidRPr="00AE05FB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1F251D" w14:textId="77777777" w:rsidR="000467A3" w:rsidRPr="005732F4" w:rsidRDefault="000467A3" w:rsidP="000467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Подготовили наставник и молодой педагог:</w:t>
      </w:r>
    </w:p>
    <w:p w14:paraId="6ADFB1AF" w14:textId="77777777" w:rsidR="000467A3" w:rsidRPr="005732F4" w:rsidRDefault="000467A3" w:rsidP="000467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Щурова Марина Викторовна, педагог высшей квалификационной категории</w:t>
      </w:r>
    </w:p>
    <w:p w14:paraId="22B072D9" w14:textId="77777777" w:rsidR="000467A3" w:rsidRPr="005732F4" w:rsidRDefault="000467A3" w:rsidP="000467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Плигузова Дарья Евгеньевна, педагог первой   квалификационной категорией</w:t>
      </w:r>
    </w:p>
    <w:p w14:paraId="6632B470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412313" w14:textId="77777777" w:rsidR="000467A3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B6971" w14:textId="77777777" w:rsidR="000467A3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8F036" w14:textId="77777777" w:rsidR="004352D1" w:rsidRPr="00174685" w:rsidRDefault="000467A3" w:rsidP="00174685">
      <w:pPr>
        <w:spacing w:line="360" w:lineRule="auto"/>
        <w:ind w:left="600" w:hanging="6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Пенза, 2023 год</w:t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1880"/>
        <w:gridCol w:w="9"/>
        <w:gridCol w:w="62"/>
        <w:gridCol w:w="7629"/>
      </w:tblGrid>
      <w:tr w:rsidR="004352D1" w:rsidRPr="003A7061" w14:paraId="6B509735" w14:textId="77777777" w:rsidTr="00DB0422">
        <w:tc>
          <w:tcPr>
            <w:tcW w:w="1880" w:type="dxa"/>
          </w:tcPr>
          <w:p w14:paraId="0C64317F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7700" w:type="dxa"/>
            <w:gridSpan w:val="3"/>
          </w:tcPr>
          <w:p w14:paraId="7ACB7B92" w14:textId="77777777" w:rsidR="004352D1" w:rsidRPr="000467A3" w:rsidRDefault="004352D1" w:rsidP="00726D5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A7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телемост </w:t>
            </w:r>
            <w:r w:rsidRPr="003A7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средство формирования открытого информационного пространства между ДОО (далее проект)</w:t>
            </w:r>
          </w:p>
        </w:tc>
      </w:tr>
      <w:tr w:rsidR="00726D56" w:rsidRPr="003A7061" w14:paraId="5D467F8A" w14:textId="77777777" w:rsidTr="00DB0422">
        <w:tc>
          <w:tcPr>
            <w:tcW w:w="1880" w:type="dxa"/>
          </w:tcPr>
          <w:p w14:paraId="0DC5C02C" w14:textId="77777777" w:rsidR="00726D56" w:rsidRPr="003A7061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700" w:type="dxa"/>
            <w:gridSpan w:val="3"/>
          </w:tcPr>
          <w:p w14:paraId="766A0B75" w14:textId="77777777" w:rsidR="00726D56" w:rsidRPr="003A7061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 2023 года</w:t>
            </w:r>
          </w:p>
        </w:tc>
      </w:tr>
      <w:tr w:rsidR="004352D1" w:rsidRPr="003A7061" w14:paraId="4B9D6929" w14:textId="77777777" w:rsidTr="00DB0422">
        <w:tc>
          <w:tcPr>
            <w:tcW w:w="1880" w:type="dxa"/>
          </w:tcPr>
          <w:p w14:paraId="7497AAAB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проекта </w:t>
            </w:r>
          </w:p>
        </w:tc>
        <w:tc>
          <w:tcPr>
            <w:tcW w:w="7700" w:type="dxa"/>
            <w:gridSpan w:val="3"/>
          </w:tcPr>
          <w:p w14:paraId="797B64A5" w14:textId="77777777" w:rsidR="004352D1" w:rsidRPr="003A7061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Малькова Галина Алексеевна - заведующий МБДОУ детский сад №8 «Машенька» г. Пензы; </w:t>
            </w:r>
          </w:p>
          <w:p w14:paraId="0DD0F7F8" w14:textId="77777777" w:rsidR="004352D1" w:rsidRPr="003A7061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>Щурова Марина Викторовна - педагог-наставник</w:t>
            </w:r>
          </w:p>
          <w:p w14:paraId="24C59978" w14:textId="77777777" w:rsidR="004352D1" w:rsidRPr="003A7061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>Плигузова Дарья Евгеньевна - молодой педагог</w:t>
            </w:r>
          </w:p>
        </w:tc>
      </w:tr>
      <w:tr w:rsidR="004352D1" w:rsidRPr="003A7061" w14:paraId="2E5C8F0C" w14:textId="77777777" w:rsidTr="00DB0422">
        <w:tc>
          <w:tcPr>
            <w:tcW w:w="1880" w:type="dxa"/>
          </w:tcPr>
          <w:p w14:paraId="70D81831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700" w:type="dxa"/>
            <w:gridSpan w:val="3"/>
          </w:tcPr>
          <w:p w14:paraId="2D2508E3" w14:textId="77777777" w:rsidR="004352D1" w:rsidRPr="003A7061" w:rsidRDefault="004352D1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ДОУ регионов России:</w:t>
            </w:r>
          </w:p>
          <w:p w14:paraId="00D2B453" w14:textId="77777777" w:rsidR="004352D1" w:rsidRPr="003A7061" w:rsidRDefault="004352D1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Владикавказ; г. Екатеринбург; г. Йошкар-Ола (Республика Марий Эл); г. Москва; г. Пенза; станица Полтавская (Краснодарский край); г. Солнечногорск; г. Урус-Мартан (Чеченская республика)</w:t>
            </w:r>
          </w:p>
        </w:tc>
      </w:tr>
      <w:tr w:rsidR="00726D56" w:rsidRPr="00423839" w14:paraId="25E0E9F8" w14:textId="77777777" w:rsidTr="00DB0422">
        <w:tc>
          <w:tcPr>
            <w:tcW w:w="1880" w:type="dxa"/>
          </w:tcPr>
          <w:p w14:paraId="2FE8905C" w14:textId="40BE0E8B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07F6E5F7" w14:textId="77777777" w:rsidR="00726D56" w:rsidRPr="00423839" w:rsidRDefault="00D15473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открытого информационного пространства между дошкольными образовательными организациями</w:t>
            </w:r>
          </w:p>
        </w:tc>
      </w:tr>
      <w:tr w:rsidR="00726D56" w:rsidRPr="00423839" w14:paraId="1BCC6022" w14:textId="77777777" w:rsidTr="00DB0422">
        <w:tc>
          <w:tcPr>
            <w:tcW w:w="1880" w:type="dxa"/>
          </w:tcPr>
          <w:p w14:paraId="407C97E3" w14:textId="3446D56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06DBB7EC" w14:textId="77777777" w:rsidR="00D15473" w:rsidRPr="00423839" w:rsidRDefault="00D15473" w:rsidP="00D15473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23839">
              <w:t>1. Обеспечить деятельность всех участников образовательного процесса единой информационной основой, позволяющей получать объективную информацию;</w:t>
            </w:r>
          </w:p>
          <w:p w14:paraId="362B8970" w14:textId="77777777" w:rsidR="00D15473" w:rsidRPr="00423839" w:rsidRDefault="00D15473" w:rsidP="00D15473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23839">
              <w:t>2.Внедрить современные практики при взаимодействии наставника и молодого педагога для повышения методической готовности к реализации образовательного процесса через создание системы непрерывного профессионального развития;</w:t>
            </w:r>
          </w:p>
          <w:p w14:paraId="3F446A13" w14:textId="77777777" w:rsidR="00D15473" w:rsidRPr="00423839" w:rsidRDefault="00D15473" w:rsidP="00D15473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23839">
              <w:t xml:space="preserve">3. Повысить качество образования через </w:t>
            </w:r>
            <w:r w:rsidRPr="00423839">
              <w:rPr>
                <w:shd w:val="clear" w:color="auto" w:fill="FFFFFF"/>
              </w:rPr>
              <w:t>внедрение современных практик при взаимодействии наставника и молодого педагога</w:t>
            </w:r>
            <w:r w:rsidRPr="00423839">
              <w:t>;</w:t>
            </w:r>
          </w:p>
          <w:p w14:paraId="3EA63351" w14:textId="77777777" w:rsidR="00D15473" w:rsidRPr="00423839" w:rsidRDefault="00D15473" w:rsidP="00D15473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23839">
              <w:t>4. Обеспечить условия для формирования информационной культуры участников образовательного процесса.</w:t>
            </w:r>
          </w:p>
          <w:p w14:paraId="090B9128" w14:textId="77777777" w:rsidR="00726D56" w:rsidRPr="00423839" w:rsidRDefault="00726D56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56" w:rsidRPr="00423839" w14:paraId="01144BF2" w14:textId="77777777" w:rsidTr="00DB0422">
        <w:tc>
          <w:tcPr>
            <w:tcW w:w="1880" w:type="dxa"/>
          </w:tcPr>
          <w:p w14:paraId="0A90BF76" w14:textId="698EBF1E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6E0DD3CD" w14:textId="0704AE4B" w:rsidR="00640F5B" w:rsidRPr="00423839" w:rsidRDefault="00640F5B" w:rsidP="00640F5B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423839">
              <w:t>добровольности, равноправия сторон, уважения интересов друг друга, соблюдения законов и иных нормативных актов и на договорной системе взаимодействия участников телемоста</w:t>
            </w:r>
          </w:p>
          <w:p w14:paraId="238359AF" w14:textId="77777777" w:rsidR="00726D56" w:rsidRPr="00423839" w:rsidRDefault="00726D56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56" w:rsidRPr="00423839" w14:paraId="6F3D141E" w14:textId="77777777" w:rsidTr="00DB0422">
        <w:tc>
          <w:tcPr>
            <w:tcW w:w="1880" w:type="dxa"/>
          </w:tcPr>
          <w:p w14:paraId="02B22D54" w14:textId="0A1E4F8B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04D95B66" w14:textId="77777777" w:rsidR="009369FC" w:rsidRPr="00423839" w:rsidRDefault="009369FC" w:rsidP="0042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1030" w14:textId="1661B5BC" w:rsidR="00423839" w:rsidRPr="00423839" w:rsidRDefault="005772FA" w:rsidP="0012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839"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>омпьютерные технологии незаметно и кардинально меняют среду нашего общения и профессиональной деятельности, формируют поле новой информационной культуры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>пределяют формы и способы компьютерной телекоммуникации,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методы, способы деятельности, направленные на достижение общего значимого результата. </w:t>
            </w:r>
          </w:p>
          <w:p w14:paraId="2CB32A56" w14:textId="7BCCD890" w:rsidR="005772FA" w:rsidRPr="005772FA" w:rsidRDefault="00423839" w:rsidP="0012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      Возможность межрегионального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2FA" w:rsidRPr="005772FA">
              <w:rPr>
                <w:rFonts w:ascii="Times New Roman" w:hAnsi="Times New Roman" w:cs="Times New Roman"/>
                <w:sz w:val="24"/>
                <w:szCs w:val="24"/>
              </w:rPr>
              <w:t>общения с коллегами из разных городов России позволит вырабатывать общие подходы к организации образовательных процессов</w:t>
            </w:r>
            <w:r w:rsidR="00BE2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2FA" w:rsidRPr="005772F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генерировать и обсуждать идеи и методики.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Одним из видов групповой телекоммуникации является «Телемост». Он позволит успешно решать поставленные перед системой дошкольного образования задачи</w:t>
            </w:r>
            <w:r w:rsidR="00BE20FC">
              <w:rPr>
                <w:rFonts w:ascii="Times New Roman" w:hAnsi="Times New Roman" w:cs="Times New Roman"/>
                <w:sz w:val="24"/>
                <w:szCs w:val="24"/>
              </w:rPr>
              <w:t xml:space="preserve">, создать 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>открытую социально-педагогическую платформу и информационное пространств</w:t>
            </w: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о между ДОО</w:t>
            </w:r>
            <w:r w:rsidR="00122499" w:rsidRPr="0042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19BA7" w14:textId="77777777" w:rsidR="00726D56" w:rsidRPr="00423839" w:rsidRDefault="00726D56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56" w:rsidRPr="00423839" w14:paraId="3664E0E5" w14:textId="77777777" w:rsidTr="00DB0422">
        <w:tc>
          <w:tcPr>
            <w:tcW w:w="1880" w:type="dxa"/>
          </w:tcPr>
          <w:p w14:paraId="1539A82D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700" w:type="dxa"/>
            <w:gridSpan w:val="3"/>
          </w:tcPr>
          <w:p w14:paraId="5FF588A8" w14:textId="599F1FD4" w:rsidR="00640F5B" w:rsidRPr="00423839" w:rsidRDefault="00640F5B" w:rsidP="0042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долгосрочный, информационно-практико-ориентированный</w:t>
            </w:r>
          </w:p>
          <w:p w14:paraId="69888BB7" w14:textId="77777777" w:rsidR="00726D56" w:rsidRPr="00423839" w:rsidRDefault="00726D56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56" w:rsidRPr="00423839" w14:paraId="589670D2" w14:textId="77777777" w:rsidTr="00DB0422">
        <w:tc>
          <w:tcPr>
            <w:tcW w:w="1880" w:type="dxa"/>
          </w:tcPr>
          <w:p w14:paraId="57147CDE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700" w:type="dxa"/>
            <w:gridSpan w:val="3"/>
          </w:tcPr>
          <w:p w14:paraId="48073C05" w14:textId="7B47A7FE" w:rsidR="00726D56" w:rsidRPr="00423839" w:rsidRDefault="00640F5B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4352D1" w:rsidRPr="00423839" w14:paraId="43E4918E" w14:textId="77777777" w:rsidTr="00DB0422">
        <w:tc>
          <w:tcPr>
            <w:tcW w:w="1889" w:type="dxa"/>
            <w:gridSpan w:val="2"/>
          </w:tcPr>
          <w:p w14:paraId="0D52064C" w14:textId="77777777" w:rsidR="00E33413" w:rsidRDefault="00E33413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FC70" w14:textId="4CD47324" w:rsidR="004352D1" w:rsidRPr="00423839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7691" w:type="dxa"/>
            <w:gridSpan w:val="2"/>
          </w:tcPr>
          <w:p w14:paraId="4FB77A1C" w14:textId="77777777" w:rsidR="00E33413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3C4B077D" w14:textId="245AF00A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Первый этап. Подготовительно-проектировочный (январь</w:t>
            </w:r>
            <w:r w:rsidR="00E3341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февраль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2023 г.)</w:t>
            </w:r>
          </w:p>
          <w:p w14:paraId="256B2618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14:paraId="1AA13ED6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проблемной ситуации, определение проектной идеи; </w:t>
            </w:r>
          </w:p>
          <w:p w14:paraId="36F46299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теоретической базы и практического опыта реализации проектной идеи;</w:t>
            </w:r>
          </w:p>
          <w:p w14:paraId="58774CAA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ресурсных и организационных условий, возможностей ДОУ по реализации проектной идеи;</w:t>
            </w:r>
          </w:p>
          <w:p w14:paraId="73C501BA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пакета нормативной, программной, методической документации по реализации проектной идеи;</w:t>
            </w:r>
          </w:p>
          <w:p w14:paraId="67E032F4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для реализации проектной идеи;</w:t>
            </w:r>
          </w:p>
          <w:p w14:paraId="1F0FBA8C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способов налаживания контактов с ДОУ разных регионов России, пожелавших участвовать в проекте.</w:t>
            </w:r>
          </w:p>
          <w:p w14:paraId="397442A9" w14:textId="0C097511" w:rsidR="004352D1" w:rsidRPr="00423839" w:rsidRDefault="004352D1" w:rsidP="00DB0422">
            <w:pPr>
              <w:spacing w:after="200" w:line="276" w:lineRule="auto"/>
              <w:ind w:left="-4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Второй этап. Содержательно-деятельностный (</w:t>
            </w:r>
            <w:r w:rsidR="00E3341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март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-ноябрь 2023 г.)</w:t>
            </w:r>
          </w:p>
          <w:p w14:paraId="3C2E10E8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14:paraId="4E4B6102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среды и условий для реализации проекта по тематическому направлению.</w:t>
            </w:r>
          </w:p>
          <w:p w14:paraId="3CD56391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Непосредственная организация сетевого взаимодействия, реализация основных мероприятий проекта.</w:t>
            </w:r>
          </w:p>
          <w:p w14:paraId="61598359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опыта и инновационных практик и технологий педагогов-наставников и молодых специалистов.</w:t>
            </w:r>
          </w:p>
          <w:p w14:paraId="4210C6B9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участников проекта в онлайн- беседах, интервью, тренинге. </w:t>
            </w:r>
          </w:p>
          <w:p w14:paraId="18A4756F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Третий этап. Рефлексивно-обобщающий (декабрь 2023 г.)</w:t>
            </w:r>
          </w:p>
          <w:p w14:paraId="7839EF13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26229251"/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реализации проекта между участниками ДОУ в рамках онлайн- беседе «Вопрос-ответ». </w:t>
            </w:r>
          </w:p>
          <w:bookmarkEnd w:id="1"/>
          <w:p w14:paraId="61959E3E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видео - поздравлений, приуроченных к Году Наставника от участников проекта.</w:t>
            </w:r>
          </w:p>
        </w:tc>
      </w:tr>
      <w:tr w:rsidR="00726D56" w:rsidRPr="00423839" w14:paraId="5FEDDBC2" w14:textId="77777777" w:rsidTr="00DB0422">
        <w:tc>
          <w:tcPr>
            <w:tcW w:w="1889" w:type="dxa"/>
            <w:gridSpan w:val="2"/>
          </w:tcPr>
          <w:p w14:paraId="32B0D70B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691" w:type="dxa"/>
            <w:gridSpan w:val="2"/>
          </w:tcPr>
          <w:p w14:paraId="45368E66" w14:textId="77777777" w:rsidR="00174685" w:rsidRPr="00423839" w:rsidRDefault="00174685" w:rsidP="0017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14:paraId="5901AAE2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расширение спектра реализации национально-регионального компонента;</w:t>
            </w:r>
          </w:p>
          <w:p w14:paraId="3005730C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 и использование модели по взаимодействию наставника и молодого педагога в профессиональной деятельности специалистов ДОУ;</w:t>
            </w:r>
          </w:p>
          <w:p w14:paraId="5C1B701F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активизация внедрения в образовательную практику современных средств и технологий обучения;</w:t>
            </w:r>
          </w:p>
          <w:p w14:paraId="23A92A28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повышения уровня профессионализма педагогических и руководящих работников;</w:t>
            </w:r>
          </w:p>
          <w:p w14:paraId="2BC312A7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повышение доли педагогов, использующих ИКТ в образовательном процессе для различных категорий воспитанников до 50%;</w:t>
            </w:r>
          </w:p>
          <w:p w14:paraId="75AF6D80" w14:textId="77777777" w:rsidR="00174685" w:rsidRPr="00423839" w:rsidRDefault="00174685" w:rsidP="0017468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повышение имиджа дошкольного образовательного учреждения.</w:t>
            </w:r>
          </w:p>
          <w:p w14:paraId="6608C9B9" w14:textId="77777777" w:rsidR="00174685" w:rsidRPr="00423839" w:rsidRDefault="00174685" w:rsidP="0017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b/>
                <w:sz w:val="24"/>
                <w:szCs w:val="24"/>
              </w:rPr>
              <w:t>для воспитанников:</w:t>
            </w:r>
          </w:p>
          <w:p w14:paraId="7A2FB2B8" w14:textId="77777777" w:rsidR="00174685" w:rsidRPr="00423839" w:rsidRDefault="00174685" w:rsidP="001746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 воспитанников;</w:t>
            </w:r>
          </w:p>
          <w:p w14:paraId="12E827FF" w14:textId="77777777" w:rsidR="00174685" w:rsidRPr="00423839" w:rsidRDefault="00174685" w:rsidP="001746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изучению своего края, малой и большой Родины;</w:t>
            </w:r>
          </w:p>
          <w:p w14:paraId="6F530B85" w14:textId="77777777" w:rsidR="00726D56" w:rsidRPr="00423839" w:rsidRDefault="00174685" w:rsidP="001746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информационных компетенций и умений общаться со сверстниками в онлайн-беседах и встречах;</w:t>
            </w:r>
          </w:p>
        </w:tc>
      </w:tr>
      <w:tr w:rsidR="004352D1" w:rsidRPr="00423839" w14:paraId="230A430C" w14:textId="77777777" w:rsidTr="00DB0422">
        <w:tc>
          <w:tcPr>
            <w:tcW w:w="1951" w:type="dxa"/>
            <w:gridSpan w:val="3"/>
          </w:tcPr>
          <w:p w14:paraId="431497CA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229595"/>
            <w:r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7629" w:type="dxa"/>
          </w:tcPr>
          <w:p w14:paraId="080FF2F5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профессиональной ИКТ компетентности </w:t>
            </w: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педагога;</w:t>
            </w:r>
          </w:p>
          <w:p w14:paraId="66E85AEC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отсутствие ДОУ разных регионов России желающих участвовать в проекте;</w:t>
            </w:r>
          </w:p>
          <w:p w14:paraId="7AF4F93B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пассивное отношение педагогов к реализации проекта.</w:t>
            </w:r>
          </w:p>
        </w:tc>
      </w:tr>
      <w:bookmarkEnd w:id="2"/>
      <w:tr w:rsidR="004352D1" w:rsidRPr="00423839" w14:paraId="2B75FF41" w14:textId="77777777" w:rsidTr="00DB0422">
        <w:tc>
          <w:tcPr>
            <w:tcW w:w="1951" w:type="dxa"/>
            <w:gridSpan w:val="3"/>
          </w:tcPr>
          <w:p w14:paraId="5BBAEB84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преодоления</w:t>
            </w:r>
          </w:p>
        </w:tc>
        <w:tc>
          <w:tcPr>
            <w:tcW w:w="7629" w:type="dxa"/>
          </w:tcPr>
          <w:p w14:paraId="2CE9FDB9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профессионализма педагога через консультации, семинары-практикумы, использование возможностей методической сети;</w:t>
            </w:r>
          </w:p>
          <w:p w14:paraId="27B762B9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поиски путей для привлечения к проекту педагогов других ДОУ России через электронную почту, акции, презентации проекта, мессенджеры;</w:t>
            </w:r>
          </w:p>
          <w:p w14:paraId="415315BE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и воспитанников к реализации проекта через совместные проектные мероприятия, открытые занятия, презентации продуктов интеллектуальной и творческой деятельности. </w:t>
            </w:r>
          </w:p>
        </w:tc>
      </w:tr>
      <w:tr w:rsidR="00726D56" w:rsidRPr="00423839" w14:paraId="29223306" w14:textId="77777777" w:rsidTr="00DB0422">
        <w:tc>
          <w:tcPr>
            <w:tcW w:w="1951" w:type="dxa"/>
            <w:gridSpan w:val="3"/>
          </w:tcPr>
          <w:p w14:paraId="68CE234C" w14:textId="77777777" w:rsidR="00726D56" w:rsidRPr="00423839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6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2937"/>
              <w:gridCol w:w="845"/>
              <w:gridCol w:w="2820"/>
            </w:tblGrid>
            <w:tr w:rsidR="00174685" w:rsidRPr="00423839" w14:paraId="35AD0DD9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D0DC6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267645BD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E3137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имеющегося материально-технического обеспечения для реализации проекта (оборудование, программное обеспечение, контент и пр.)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2BE62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(ед.)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E804F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вид использования</w:t>
                  </w:r>
                </w:p>
              </w:tc>
            </w:tr>
            <w:tr w:rsidR="00174685" w:rsidRPr="00423839" w14:paraId="55303B14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90BAF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207D9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Проектор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3F06A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AF184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Телемост через Скайп программу, семинары-практикумы, различные мероприятия (занятия, викторины, познавательная и театральная деятельность, организованная образовательная деятельность с дошкольниками) и др.</w:t>
                  </w:r>
                </w:p>
              </w:tc>
            </w:tr>
            <w:tr w:rsidR="00174685" w:rsidRPr="00423839" w14:paraId="57D13798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75E36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5FF54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11ED1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827F2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0C3E321C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A367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F7073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9B0F0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5B3C4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2232B698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0FB9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904D9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Сеть «Интернет» или точка 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Wi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fi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BCE1A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E8A0B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612F5534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39C98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2F9C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центр, иные технические устройства, воспроизводящие звук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E5CF3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0919F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5CEB8633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A0ED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E99A9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Фотоаппарат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9C216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789BA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521E467B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465E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056F2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Сотовый телефон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450BE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A3FCC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82C08F" w14:textId="77777777" w:rsidR="00726D56" w:rsidRPr="00423839" w:rsidRDefault="00726D56" w:rsidP="00726D56">
            <w:p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56" w:rsidRPr="00423839" w14:paraId="691A3264" w14:textId="77777777" w:rsidTr="00DB0422">
        <w:tc>
          <w:tcPr>
            <w:tcW w:w="1951" w:type="dxa"/>
            <w:gridSpan w:val="3"/>
          </w:tcPr>
          <w:p w14:paraId="200C3770" w14:textId="77777777" w:rsidR="00726D56" w:rsidRPr="00423839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76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3256"/>
              <w:gridCol w:w="1720"/>
              <w:gridCol w:w="1752"/>
            </w:tblGrid>
            <w:tr w:rsidR="00B0797B" w:rsidRPr="00423839" w14:paraId="2776E79C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77764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14:paraId="0C6BF78C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45C86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5008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10418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показатели</w:t>
                  </w:r>
                </w:p>
              </w:tc>
            </w:tr>
            <w:tr w:rsidR="00B0797B" w:rsidRPr="00423839" w14:paraId="318FD3D3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0BD0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1F09E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Оснащенность проекта необходимым ИКТ оборудованием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8D73B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комплектов, ед.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5D9C3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1</w:t>
                  </w:r>
                </w:p>
              </w:tc>
            </w:tr>
            <w:tr w:rsidR="00B0797B" w:rsidRPr="00423839" w14:paraId="2221F709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1227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B4D78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электронной базы демонстрационных материалов, творческих работ по проекту, в т.ч. электронных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7AC43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ед.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884F8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менее 5 </w:t>
                  </w:r>
                </w:p>
              </w:tc>
            </w:tr>
            <w:tr w:rsidR="00B0797B" w:rsidRPr="00423839" w14:paraId="3788DE77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DF0D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FB3D7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Результативность участия 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воспитанников в мероприятиях 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308D5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Кол-во 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победителей, участников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6C964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 менее 3</w:t>
                  </w:r>
                </w:p>
              </w:tc>
            </w:tr>
            <w:tr w:rsidR="00B0797B" w:rsidRPr="00423839" w14:paraId="1BCFEFB3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B4C9B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693D3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Диссеминация педагогом полученного опыта на муниципальном, региональном или федеральном уровне.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1E45D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участия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28E0A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  <w:tr w:rsidR="00B0797B" w:rsidRPr="00423839" w14:paraId="272A63D3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B663E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E258E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педагогов в различных профессиональных мероприятиях, повышающих уровень профессиональной компетентности: конференции, конкурсы и др.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36192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участия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0598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  <w:tr w:rsidR="00B0797B" w:rsidRPr="00423839" w14:paraId="64BCA868" w14:textId="77777777" w:rsidTr="00DB042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53B2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B966C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публикаций в интернет-ресурсах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6A75F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ед.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F9DFB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</w:tbl>
          <w:p w14:paraId="3495924C" w14:textId="77777777" w:rsidR="00726D56" w:rsidRPr="00423839" w:rsidRDefault="00726D56" w:rsidP="00726D56">
            <w:p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C1CCB" w14:textId="77777777" w:rsidR="004352D1" w:rsidRPr="00423839" w:rsidRDefault="004352D1" w:rsidP="00435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51E4" w14:textId="77777777" w:rsidR="000C5774" w:rsidRPr="00423839" w:rsidRDefault="000C5774">
      <w:pPr>
        <w:rPr>
          <w:sz w:val="24"/>
          <w:szCs w:val="24"/>
        </w:rPr>
      </w:pPr>
    </w:p>
    <w:p w14:paraId="14876FDF" w14:textId="77777777" w:rsidR="004352D1" w:rsidRPr="00423839" w:rsidRDefault="004352D1">
      <w:pPr>
        <w:rPr>
          <w:sz w:val="24"/>
          <w:szCs w:val="24"/>
        </w:rPr>
      </w:pPr>
    </w:p>
    <w:p w14:paraId="2ADB81E6" w14:textId="77777777" w:rsidR="004352D1" w:rsidRPr="00423839" w:rsidRDefault="004352D1">
      <w:pPr>
        <w:rPr>
          <w:sz w:val="24"/>
          <w:szCs w:val="24"/>
        </w:rPr>
      </w:pPr>
    </w:p>
    <w:p w14:paraId="42131DC3" w14:textId="77777777" w:rsidR="004352D1" w:rsidRPr="00423839" w:rsidRDefault="004352D1">
      <w:pPr>
        <w:rPr>
          <w:sz w:val="24"/>
          <w:szCs w:val="24"/>
        </w:rPr>
      </w:pPr>
    </w:p>
    <w:p w14:paraId="72698712" w14:textId="77777777" w:rsidR="004352D1" w:rsidRPr="00423839" w:rsidRDefault="004352D1">
      <w:pPr>
        <w:rPr>
          <w:sz w:val="24"/>
          <w:szCs w:val="24"/>
        </w:rPr>
      </w:pPr>
    </w:p>
    <w:p w14:paraId="556FB772" w14:textId="77777777" w:rsidR="004352D1" w:rsidRPr="00423839" w:rsidRDefault="004352D1">
      <w:pPr>
        <w:rPr>
          <w:sz w:val="24"/>
          <w:szCs w:val="24"/>
        </w:rPr>
      </w:pPr>
    </w:p>
    <w:p w14:paraId="39DD7EA2" w14:textId="77777777" w:rsidR="004352D1" w:rsidRPr="00423839" w:rsidRDefault="004352D1">
      <w:pPr>
        <w:rPr>
          <w:sz w:val="24"/>
          <w:szCs w:val="24"/>
        </w:rPr>
      </w:pPr>
    </w:p>
    <w:p w14:paraId="014FEE1D" w14:textId="77777777" w:rsidR="004352D1" w:rsidRPr="00423839" w:rsidRDefault="004352D1">
      <w:pPr>
        <w:rPr>
          <w:sz w:val="24"/>
          <w:szCs w:val="24"/>
        </w:rPr>
      </w:pPr>
    </w:p>
    <w:p w14:paraId="726E792B" w14:textId="77777777" w:rsidR="004352D1" w:rsidRPr="00423839" w:rsidRDefault="004352D1">
      <w:pPr>
        <w:rPr>
          <w:sz w:val="24"/>
          <w:szCs w:val="24"/>
        </w:rPr>
      </w:pPr>
    </w:p>
    <w:p w14:paraId="132B4E07" w14:textId="77777777" w:rsidR="004352D1" w:rsidRDefault="004352D1"/>
    <w:p w14:paraId="7F5D14AB" w14:textId="77777777" w:rsidR="004352D1" w:rsidRDefault="004352D1"/>
    <w:p w14:paraId="30EED1D1" w14:textId="77777777" w:rsidR="004352D1" w:rsidRDefault="004352D1"/>
    <w:p w14:paraId="54F415C4" w14:textId="77777777" w:rsidR="004352D1" w:rsidRDefault="004352D1"/>
    <w:p w14:paraId="32F3EE0D" w14:textId="77777777" w:rsidR="004352D1" w:rsidRDefault="004352D1"/>
    <w:p w14:paraId="53002723" w14:textId="77777777" w:rsidR="004352D1" w:rsidRDefault="004352D1"/>
    <w:p w14:paraId="47EA4F51" w14:textId="77777777" w:rsidR="004352D1" w:rsidRDefault="004352D1"/>
    <w:p w14:paraId="02F1BBF5" w14:textId="77777777" w:rsidR="004352D1" w:rsidRDefault="004352D1"/>
    <w:p w14:paraId="0EC45E34" w14:textId="77777777" w:rsidR="004352D1" w:rsidRDefault="004352D1"/>
    <w:p w14:paraId="1E5EAD36" w14:textId="77777777" w:rsidR="004352D1" w:rsidRDefault="004352D1"/>
    <w:p w14:paraId="5D864812" w14:textId="77777777" w:rsidR="004352D1" w:rsidRDefault="004352D1"/>
    <w:p w14:paraId="63A643ED" w14:textId="77777777" w:rsidR="004352D1" w:rsidRDefault="004352D1"/>
    <w:p w14:paraId="7C88CF75" w14:textId="77777777" w:rsidR="004352D1" w:rsidRPr="004352D1" w:rsidRDefault="004352D1" w:rsidP="004352D1">
      <w:pPr>
        <w:jc w:val="right"/>
        <w:rPr>
          <w:rFonts w:ascii="Times New Roman" w:hAnsi="Times New Roman" w:cs="Times New Roman"/>
        </w:rPr>
      </w:pPr>
      <w:r w:rsidRPr="004352D1">
        <w:rPr>
          <w:rFonts w:ascii="Times New Roman" w:hAnsi="Times New Roman" w:cs="Times New Roman"/>
        </w:rPr>
        <w:t>Приложение 1.</w:t>
      </w:r>
    </w:p>
    <w:p w14:paraId="278BBF14" w14:textId="77777777" w:rsidR="004352D1" w:rsidRDefault="004352D1" w:rsidP="0043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Кадровое обеспечение МБДОУ детский сад №8 «Машенька» города Пензы.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957"/>
        <w:gridCol w:w="2716"/>
      </w:tblGrid>
      <w:tr w:rsidR="004352D1" w14:paraId="5B916A5C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A9B" w14:textId="77777777" w:rsidR="004352D1" w:rsidRDefault="004352D1" w:rsidP="00DB04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2C12" w14:textId="77777777" w:rsidR="004352D1" w:rsidRDefault="004352D1" w:rsidP="00DB04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сотрудника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6743" w14:textId="77777777" w:rsidR="004352D1" w:rsidRDefault="004352D1" w:rsidP="00DB04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Занимаемая должность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C13" w14:textId="77777777" w:rsidR="004352D1" w:rsidRDefault="004352D1" w:rsidP="00DB04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Функционал в проекте</w:t>
            </w:r>
          </w:p>
        </w:tc>
      </w:tr>
      <w:tr w:rsidR="004352D1" w14:paraId="60E5263D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DE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3CB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Малькова Галина Алексеевна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E3C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551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проектом. Обеспечение материально-технической базы проекта. Контроль над реализацией проекта.</w:t>
            </w:r>
          </w:p>
        </w:tc>
      </w:tr>
      <w:tr w:rsidR="004352D1" w14:paraId="55BF3C1E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EFD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147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Сащикова Наталья Евгеньевна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3D0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864A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Организационная, контролирующая, аналитическая. </w:t>
            </w:r>
          </w:p>
          <w:p w14:paraId="3DEFBC05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плана, расписания встреч.</w:t>
            </w:r>
          </w:p>
          <w:p w14:paraId="310CDE77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сопровождение педагогов и специалистов.</w:t>
            </w:r>
          </w:p>
        </w:tc>
      </w:tr>
      <w:tr w:rsidR="004352D1" w14:paraId="357EC67D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047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46A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Щурова Марина Викторовна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A16F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Педагог-наставник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DA84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Координирующая.</w:t>
            </w:r>
          </w:p>
          <w:p w14:paraId="792DE6D2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плана, расписания встреч, деловых контактов.</w:t>
            </w:r>
          </w:p>
          <w:p w14:paraId="70FD0391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сопровождение педагогов и специалистов.</w:t>
            </w:r>
          </w:p>
        </w:tc>
      </w:tr>
      <w:tr w:rsidR="004352D1" w14:paraId="67FECC68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A24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405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Плигузова Дарья Евгеньевна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810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E95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сценариев телемостов, встреч, конспектов НОД.</w:t>
            </w:r>
          </w:p>
          <w:p w14:paraId="57BF7BD7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составляющая педагогических методов и приёмов, технологий. Обеспечение качества с учётом возможностей, мониторинг развития воспитанников.</w:t>
            </w:r>
          </w:p>
        </w:tc>
      </w:tr>
      <w:tr w:rsidR="004352D1" w14:paraId="158049BB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1CD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E28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Мусатова Юлия Михайловна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FF5A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9B9" w14:textId="77777777" w:rsidR="004352D1" w:rsidRDefault="004352D1" w:rsidP="00DB04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2D1" w14:paraId="3EECBFED" w14:textId="77777777" w:rsidTr="00423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782" w14:textId="77777777" w:rsidR="004352D1" w:rsidRDefault="004352D1" w:rsidP="004352D1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87F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Столярова Наталья Владимировна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3C3" w14:textId="77777777" w:rsidR="004352D1" w:rsidRDefault="004352D1" w:rsidP="00DB04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физической культуры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4F74" w14:textId="77777777" w:rsidR="004352D1" w:rsidRDefault="004352D1" w:rsidP="00DB04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784D9F4" w14:textId="77777777" w:rsidR="00423839" w:rsidRDefault="00423839" w:rsidP="004352D1">
      <w:pPr>
        <w:jc w:val="right"/>
        <w:rPr>
          <w:rFonts w:ascii="Times New Roman" w:hAnsi="Times New Roman" w:cs="Times New Roman"/>
        </w:rPr>
      </w:pPr>
    </w:p>
    <w:p w14:paraId="1806B8AE" w14:textId="77777777" w:rsidR="00423839" w:rsidRDefault="00423839" w:rsidP="004352D1">
      <w:pPr>
        <w:jc w:val="right"/>
        <w:rPr>
          <w:rFonts w:ascii="Times New Roman" w:hAnsi="Times New Roman" w:cs="Times New Roman"/>
        </w:rPr>
      </w:pPr>
    </w:p>
    <w:p w14:paraId="57D8F3EA" w14:textId="77777777" w:rsidR="00423839" w:rsidRDefault="00423839" w:rsidP="004352D1">
      <w:pPr>
        <w:jc w:val="right"/>
        <w:rPr>
          <w:rFonts w:ascii="Times New Roman" w:hAnsi="Times New Roman" w:cs="Times New Roman"/>
        </w:rPr>
      </w:pPr>
    </w:p>
    <w:p w14:paraId="1B8BB613" w14:textId="54E7B35E" w:rsidR="004352D1" w:rsidRPr="004352D1" w:rsidRDefault="004352D1" w:rsidP="004352D1">
      <w:pPr>
        <w:jc w:val="right"/>
        <w:rPr>
          <w:rFonts w:ascii="Times New Roman" w:hAnsi="Times New Roman" w:cs="Times New Roman"/>
        </w:rPr>
      </w:pPr>
      <w:r w:rsidRPr="004352D1">
        <w:rPr>
          <w:rFonts w:ascii="Times New Roman" w:hAnsi="Times New Roman" w:cs="Times New Roman"/>
        </w:rPr>
        <w:lastRenderedPageBreak/>
        <w:t>Приложение 2.</w:t>
      </w:r>
    </w:p>
    <w:p w14:paraId="59D4BB9C" w14:textId="77777777" w:rsidR="004352D1" w:rsidRPr="002819C8" w:rsidRDefault="004352D1" w:rsidP="004352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Дорожная карта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63"/>
        <w:gridCol w:w="2282"/>
        <w:gridCol w:w="3118"/>
        <w:gridCol w:w="3069"/>
        <w:gridCol w:w="15"/>
      </w:tblGrid>
      <w:tr w:rsidR="004352D1" w14:paraId="2F30C908" w14:textId="77777777" w:rsidTr="00023609">
        <w:trPr>
          <w:gridAfter w:val="1"/>
          <w:wAfter w:w="15" w:type="dxa"/>
          <w:trHeight w:val="533"/>
        </w:trPr>
        <w:tc>
          <w:tcPr>
            <w:tcW w:w="1263" w:type="dxa"/>
          </w:tcPr>
          <w:p w14:paraId="512E3F2A" w14:textId="77777777" w:rsidR="004352D1" w:rsidRPr="00EB3764" w:rsidRDefault="004352D1" w:rsidP="00DB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64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282" w:type="dxa"/>
          </w:tcPr>
          <w:p w14:paraId="763A12E2" w14:textId="77777777" w:rsidR="004352D1" w:rsidRPr="00EB3764" w:rsidRDefault="004352D1" w:rsidP="00DB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64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118" w:type="dxa"/>
          </w:tcPr>
          <w:p w14:paraId="2CF36622" w14:textId="77777777" w:rsidR="004352D1" w:rsidRPr="00EB3764" w:rsidRDefault="004352D1" w:rsidP="00DB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Трансляция педагогического опыта </w:t>
            </w:r>
          </w:p>
        </w:tc>
        <w:tc>
          <w:tcPr>
            <w:tcW w:w="3069" w:type="dxa"/>
          </w:tcPr>
          <w:p w14:paraId="10A1EDE9" w14:textId="77777777" w:rsidR="004352D1" w:rsidRPr="00EB3764" w:rsidRDefault="004352D1" w:rsidP="00DB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взрослых и детей</w:t>
            </w:r>
          </w:p>
        </w:tc>
      </w:tr>
      <w:tr w:rsidR="004352D1" w14:paraId="09241316" w14:textId="77777777" w:rsidTr="00023609">
        <w:trPr>
          <w:gridAfter w:val="1"/>
          <w:wAfter w:w="15" w:type="dxa"/>
          <w:trHeight w:val="281"/>
        </w:trPr>
        <w:tc>
          <w:tcPr>
            <w:tcW w:w="9732" w:type="dxa"/>
            <w:gridSpan w:val="4"/>
          </w:tcPr>
          <w:p w14:paraId="7D9CF305" w14:textId="77777777" w:rsidR="004352D1" w:rsidRPr="00C73EEB" w:rsidRDefault="004352D1" w:rsidP="00DB042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352D1" w14:paraId="441352A9" w14:textId="77777777" w:rsidTr="00023609">
        <w:trPr>
          <w:gridAfter w:val="1"/>
          <w:wAfter w:w="15" w:type="dxa"/>
          <w:trHeight w:val="2990"/>
        </w:trPr>
        <w:tc>
          <w:tcPr>
            <w:tcW w:w="1263" w:type="dxa"/>
          </w:tcPr>
          <w:p w14:paraId="4EFEB27B" w14:textId="734B4D99" w:rsidR="00E33413" w:rsidRDefault="004352D1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  <w:r w:rsidR="00E33413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E33413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14:paraId="47FCE7AB" w14:textId="1C120050" w:rsidR="004352D1" w:rsidRPr="0001485F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2" w:type="dxa"/>
          </w:tcPr>
          <w:p w14:paraId="4C505932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по проекту</w:t>
            </w:r>
          </w:p>
        </w:tc>
        <w:tc>
          <w:tcPr>
            <w:tcW w:w="3118" w:type="dxa"/>
          </w:tcPr>
          <w:p w14:paraId="417AB758" w14:textId="77777777" w:rsidR="004352D1" w:rsidRPr="008C4AE2" w:rsidRDefault="004352D1" w:rsidP="00DB04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4AE2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редварительная работа</w:t>
            </w:r>
            <w:r w:rsidRPr="008C4AE2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  <w:p w14:paraId="1BD87F31" w14:textId="3FD4B05D" w:rsidR="004352D1" w:rsidRDefault="00423839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="004352D1" w:rsidRPr="008C4AE2">
              <w:rPr>
                <w:rFonts w:ascii="Times New Roman" w:hAnsi="Times New Roman" w:cs="Times New Roman"/>
                <w:sz w:val="24"/>
              </w:rPr>
              <w:t xml:space="preserve">бсуждение работы по </w:t>
            </w:r>
            <w:r w:rsidR="004352D1">
              <w:rPr>
                <w:rFonts w:ascii="Times New Roman" w:hAnsi="Times New Roman" w:cs="Times New Roman"/>
                <w:sz w:val="24"/>
              </w:rPr>
              <w:t xml:space="preserve">сетевому </w:t>
            </w:r>
            <w:r w:rsidR="004352D1" w:rsidRPr="008C4AE2">
              <w:rPr>
                <w:rFonts w:ascii="Times New Roman" w:hAnsi="Times New Roman" w:cs="Times New Roman"/>
                <w:sz w:val="24"/>
              </w:rPr>
              <w:t>взаимодействию</w:t>
            </w:r>
            <w:r w:rsidR="004352D1">
              <w:rPr>
                <w:rFonts w:ascii="Times New Roman" w:hAnsi="Times New Roman" w:cs="Times New Roman"/>
                <w:sz w:val="24"/>
              </w:rPr>
              <w:t xml:space="preserve"> между участниками ДОУ.</w:t>
            </w:r>
          </w:p>
          <w:p w14:paraId="5B943492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заключение договора о сетевом взаимодействии между учреждениями;</w:t>
            </w:r>
          </w:p>
          <w:p w14:paraId="5FB1A09A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-обсуждение технической связи для включения видео-бесед;</w:t>
            </w:r>
          </w:p>
          <w:p w14:paraId="3C6B0C70" w14:textId="77777777" w:rsidR="004352D1" w:rsidRPr="008C4AE2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 работы.</w:t>
            </w:r>
          </w:p>
        </w:tc>
        <w:tc>
          <w:tcPr>
            <w:tcW w:w="3069" w:type="dxa"/>
          </w:tcPr>
          <w:p w14:paraId="71C8EC04" w14:textId="77777777" w:rsidR="004352D1" w:rsidRPr="002819C8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Связь с педагогами </w:t>
            </w:r>
            <w:r w:rsidRPr="0083713A">
              <w:rPr>
                <w:rFonts w:ascii="Times New Roman" w:hAnsi="Times New Roman" w:cs="Times New Roman"/>
                <w:bCs/>
                <w:sz w:val="24"/>
              </w:rPr>
              <w:t>в созданном чате мессенджера "</w:t>
            </w:r>
            <w:r w:rsidRPr="0083713A">
              <w:rPr>
                <w:rFonts w:ascii="Times New Roman" w:hAnsi="Times New Roman" w:cs="Times New Roman"/>
                <w:bCs/>
                <w:sz w:val="24"/>
                <w:lang w:val="en-US"/>
              </w:rPr>
              <w:t>WhatsApp</w:t>
            </w:r>
            <w:r w:rsidRPr="0083713A">
              <w:rPr>
                <w:rFonts w:ascii="Times New Roman" w:hAnsi="Times New Roman" w:cs="Times New Roman"/>
                <w:bCs/>
                <w:sz w:val="24"/>
              </w:rPr>
              <w:t>"</w:t>
            </w:r>
          </w:p>
        </w:tc>
      </w:tr>
      <w:tr w:rsidR="004352D1" w14:paraId="36F82127" w14:textId="77777777" w:rsidTr="00023609">
        <w:trPr>
          <w:gridAfter w:val="1"/>
          <w:wAfter w:w="15" w:type="dxa"/>
          <w:trHeight w:val="2161"/>
        </w:trPr>
        <w:tc>
          <w:tcPr>
            <w:tcW w:w="1263" w:type="dxa"/>
          </w:tcPr>
          <w:p w14:paraId="4DB9BE69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14:paraId="049A2A07" w14:textId="77777777" w:rsidR="004352D1" w:rsidRPr="0001485F" w:rsidRDefault="004352D1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2" w:type="dxa"/>
          </w:tcPr>
          <w:p w14:paraId="294B09AA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«Приветствие и знакомство»</w:t>
            </w:r>
          </w:p>
        </w:tc>
        <w:tc>
          <w:tcPr>
            <w:tcW w:w="3118" w:type="dxa"/>
          </w:tcPr>
          <w:p w14:paraId="3EBE7E4C" w14:textId="77777777" w:rsidR="004352D1" w:rsidRPr="002E07F9" w:rsidRDefault="004352D1" w:rsidP="00DB04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Предварительная работа</w:t>
            </w:r>
            <w:r w:rsidRPr="002E07F9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  <w:p w14:paraId="2D0004A6" w14:textId="64621575" w:rsidR="004352D1" w:rsidRDefault="004352D1" w:rsidP="00DB0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23839">
              <w:rPr>
                <w:rFonts w:ascii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</w:rPr>
              <w:t>пределить участников онлайн-беседы;</w:t>
            </w:r>
          </w:p>
          <w:p w14:paraId="74BF2261" w14:textId="77777777" w:rsidR="004352D1" w:rsidRDefault="004352D1" w:rsidP="00DB0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подготовить краткое резюме участников проекта.</w:t>
            </w:r>
          </w:p>
        </w:tc>
        <w:tc>
          <w:tcPr>
            <w:tcW w:w="3069" w:type="dxa"/>
          </w:tcPr>
          <w:p w14:paraId="6396C76A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4DBB">
              <w:rPr>
                <w:rFonts w:ascii="Times New Roman" w:hAnsi="Times New Roman" w:cs="Times New Roman"/>
                <w:b/>
                <w:bCs/>
                <w:sz w:val="24"/>
              </w:rPr>
              <w:t>Прямое включение</w:t>
            </w:r>
          </w:p>
          <w:p w14:paraId="2A6D282B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4DBB">
              <w:rPr>
                <w:rFonts w:ascii="Times New Roman" w:hAnsi="Times New Roman" w:cs="Times New Roman"/>
                <w:sz w:val="24"/>
              </w:rPr>
              <w:t xml:space="preserve">Краткое представление </w:t>
            </w:r>
            <w:r>
              <w:rPr>
                <w:rFonts w:ascii="Times New Roman" w:hAnsi="Times New Roman" w:cs="Times New Roman"/>
                <w:sz w:val="24"/>
              </w:rPr>
              <w:t>участников проекта.</w:t>
            </w:r>
          </w:p>
          <w:p w14:paraId="38AABA5C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(структура общения прописана в приложении № 2)</w:t>
            </w:r>
          </w:p>
          <w:p w14:paraId="08BC32DE" w14:textId="77777777" w:rsidR="004352D1" w:rsidRPr="00814DBB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2D1" w14:paraId="1CBDC0DB" w14:textId="77777777" w:rsidTr="00023609">
        <w:trPr>
          <w:gridAfter w:val="1"/>
          <w:wAfter w:w="15" w:type="dxa"/>
          <w:trHeight w:val="2176"/>
        </w:trPr>
        <w:tc>
          <w:tcPr>
            <w:tcW w:w="1263" w:type="dxa"/>
          </w:tcPr>
          <w:p w14:paraId="2BA9AEA6" w14:textId="77777777" w:rsidR="00E33413" w:rsidRPr="00F82337" w:rsidRDefault="00E33413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14:paraId="2C25976C" w14:textId="77777777" w:rsidR="004352D1" w:rsidRPr="002E07F9" w:rsidRDefault="004352D1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2" w:type="dxa"/>
          </w:tcPr>
          <w:p w14:paraId="392ED397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Акция-видео привет</w:t>
            </w:r>
          </w:p>
          <w:p w14:paraId="54781B06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«Визитная карточка детского сада»</w:t>
            </w:r>
          </w:p>
        </w:tc>
        <w:tc>
          <w:tcPr>
            <w:tcW w:w="3118" w:type="dxa"/>
          </w:tcPr>
          <w:p w14:paraId="1EB1A6D9" w14:textId="77777777" w:rsidR="004352D1" w:rsidRPr="00814DBB" w:rsidRDefault="004352D1" w:rsidP="00DB042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814DB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205A9B5D" w14:textId="71F77470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3413">
              <w:rPr>
                <w:rFonts w:ascii="Times New Roman" w:hAnsi="Times New Roman" w:cs="Times New Roman"/>
                <w:sz w:val="24"/>
              </w:rPr>
              <w:t>подготовка видео-ролика с мини-экскурсией, проведенной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341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своем детском саде;</w:t>
            </w:r>
          </w:p>
          <w:p w14:paraId="4F071208" w14:textId="54AD8062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составление </w:t>
            </w:r>
            <w:r w:rsidR="00E33413">
              <w:rPr>
                <w:rFonts w:ascii="Times New Roman" w:hAnsi="Times New Roman" w:cs="Times New Roman"/>
                <w:sz w:val="24"/>
              </w:rPr>
              <w:t>видео -отчета о просмотре материала</w:t>
            </w:r>
          </w:p>
        </w:tc>
        <w:tc>
          <w:tcPr>
            <w:tcW w:w="3069" w:type="dxa"/>
          </w:tcPr>
          <w:p w14:paraId="123AFC9C" w14:textId="478FB5D9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Видео-экскурсия</w:t>
            </w:r>
            <w:r w:rsidR="00023609">
              <w:rPr>
                <w:rFonts w:ascii="Times New Roman" w:hAnsi="Times New Roman" w:cs="Times New Roman"/>
                <w:sz w:val="24"/>
              </w:rPr>
              <w:t xml:space="preserve"> по ДОУ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63224E2" w14:textId="74CEBC94" w:rsidR="004352D1" w:rsidRDefault="004352D1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(Обмен материалами- фотографиями, презентациями,</w:t>
            </w:r>
            <w:r w:rsidR="00023609">
              <w:rPr>
                <w:rFonts w:ascii="Times New Roman" w:hAnsi="Times New Roman" w:cs="Times New Roman"/>
                <w:sz w:val="24"/>
              </w:rPr>
              <w:t xml:space="preserve"> видео-роликами</w:t>
            </w:r>
            <w:r>
              <w:rPr>
                <w:rFonts w:ascii="Times New Roman" w:hAnsi="Times New Roman" w:cs="Times New Roman"/>
                <w:sz w:val="24"/>
              </w:rPr>
              <w:t>) материал не более 10-12 слайдов; обмен материалами через мессенджеры</w:t>
            </w:r>
          </w:p>
        </w:tc>
      </w:tr>
      <w:tr w:rsidR="004352D1" w14:paraId="0C056850" w14:textId="77777777" w:rsidTr="00023609">
        <w:trPr>
          <w:gridAfter w:val="1"/>
          <w:wAfter w:w="15" w:type="dxa"/>
          <w:trHeight w:val="2451"/>
        </w:trPr>
        <w:tc>
          <w:tcPr>
            <w:tcW w:w="1263" w:type="dxa"/>
          </w:tcPr>
          <w:p w14:paraId="7192AFA0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14:paraId="23846248" w14:textId="77777777" w:rsidR="004352D1" w:rsidRPr="00F82337" w:rsidRDefault="004352D1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2" w:type="dxa"/>
          </w:tcPr>
          <w:p w14:paraId="2DF942D7" w14:textId="17B3032F" w:rsidR="004352D1" w:rsidRPr="00F82337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«Модель взаимодействия Наставник-молодой педагог»</w:t>
            </w:r>
          </w:p>
        </w:tc>
        <w:tc>
          <w:tcPr>
            <w:tcW w:w="3118" w:type="dxa"/>
          </w:tcPr>
          <w:p w14:paraId="4E8610F7" w14:textId="77777777" w:rsidR="004352D1" w:rsidRPr="00185937" w:rsidRDefault="004352D1" w:rsidP="00DB042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E07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9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0845ABED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-подготовка материала по данной теме;</w:t>
            </w:r>
          </w:p>
          <w:p w14:paraId="258F84EA" w14:textId="2034D683" w:rsidR="004352D1" w:rsidRPr="00F82337" w:rsidRDefault="004352D1" w:rsidP="000236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-создание памятки «Модель взаимодействия Наставник-молодой педагог»</w:t>
            </w:r>
            <w:r w:rsidR="000236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участников проекта.</w:t>
            </w:r>
          </w:p>
        </w:tc>
        <w:tc>
          <w:tcPr>
            <w:tcW w:w="3069" w:type="dxa"/>
          </w:tcPr>
          <w:p w14:paraId="0DEACB12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3519">
              <w:rPr>
                <w:rFonts w:ascii="Times New Roman" w:hAnsi="Times New Roman" w:cs="Times New Roman"/>
                <w:b/>
                <w:sz w:val="24"/>
              </w:rPr>
              <w:t>Прямое включение</w:t>
            </w:r>
            <w:r>
              <w:rPr>
                <w:rFonts w:ascii="Times New Roman" w:hAnsi="Times New Roman" w:cs="Times New Roman"/>
                <w:sz w:val="24"/>
              </w:rPr>
              <w:t xml:space="preserve"> - краткое выступление педагогов-наставников и молодых специалистов по теме, представление модели взаимодействия. Обсуждение по теме.</w:t>
            </w:r>
          </w:p>
          <w:p w14:paraId="720D871D" w14:textId="3D3AE6BF" w:rsidR="004352D1" w:rsidRPr="00E33413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(отправка материала по электронной почте и др.)</w:t>
            </w:r>
          </w:p>
        </w:tc>
      </w:tr>
      <w:tr w:rsidR="004352D1" w:rsidRPr="000E1796" w14:paraId="66D7A0E7" w14:textId="77777777" w:rsidTr="00023609">
        <w:tc>
          <w:tcPr>
            <w:tcW w:w="9747" w:type="dxa"/>
            <w:gridSpan w:val="5"/>
          </w:tcPr>
          <w:p w14:paraId="253113F7" w14:textId="77777777" w:rsidR="004352D1" w:rsidRPr="000E1796" w:rsidRDefault="004352D1" w:rsidP="00DB04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Июнь-август </w:t>
            </w:r>
          </w:p>
        </w:tc>
      </w:tr>
      <w:tr w:rsidR="004352D1" w:rsidRPr="00F82337" w14:paraId="325A8DD3" w14:textId="77777777" w:rsidTr="00023609">
        <w:trPr>
          <w:trHeight w:val="2484"/>
        </w:trPr>
        <w:tc>
          <w:tcPr>
            <w:tcW w:w="1263" w:type="dxa"/>
          </w:tcPr>
          <w:p w14:paraId="7944A444" w14:textId="77777777" w:rsidR="004352D1" w:rsidRPr="00F82337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282" w:type="dxa"/>
          </w:tcPr>
          <w:p w14:paraId="24670203" w14:textId="4496B27D" w:rsidR="004352D1" w:rsidRPr="00F82337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Онлайн-интервью «О профессии воспитателя»</w:t>
            </w:r>
          </w:p>
        </w:tc>
        <w:tc>
          <w:tcPr>
            <w:tcW w:w="3118" w:type="dxa"/>
          </w:tcPr>
          <w:p w14:paraId="3C7A2B25" w14:textId="77777777" w:rsidR="00E33413" w:rsidRPr="00185937" w:rsidRDefault="00E33413" w:rsidP="00E33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859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35D608C7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провести беседы с воспитанниками о профессии воспитатель,</w:t>
            </w:r>
          </w:p>
          <w:p w14:paraId="04D62A99" w14:textId="6F1B8811" w:rsidR="004352D1" w:rsidRPr="00F82337" w:rsidRDefault="00E33413" w:rsidP="00E33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подготовить для интервью вопросы.</w:t>
            </w:r>
          </w:p>
        </w:tc>
        <w:tc>
          <w:tcPr>
            <w:tcW w:w="3084" w:type="dxa"/>
            <w:gridSpan w:val="2"/>
          </w:tcPr>
          <w:p w14:paraId="5D4DDFEF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82337">
              <w:rPr>
                <w:rFonts w:ascii="Times New Roman" w:hAnsi="Times New Roman" w:cs="Times New Roman"/>
                <w:b/>
                <w:sz w:val="24"/>
              </w:rPr>
              <w:t>Прямое включени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е – </w:t>
            </w:r>
          </w:p>
          <w:p w14:paraId="0F94C5A5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Онлайн-интервью между воспитанниками и педагогами ДОУ разных регионов России о профессии - воспитатель.</w:t>
            </w:r>
          </w:p>
          <w:p w14:paraId="2A058F63" w14:textId="77777777" w:rsidR="004352D1" w:rsidRPr="00F82337" w:rsidRDefault="004352D1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52D1" w14:paraId="53FC7E25" w14:textId="77777777" w:rsidTr="00023609">
        <w:tc>
          <w:tcPr>
            <w:tcW w:w="1263" w:type="dxa"/>
          </w:tcPr>
          <w:p w14:paraId="56FFAEB8" w14:textId="77777777" w:rsidR="004352D1" w:rsidRPr="0001485F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282" w:type="dxa"/>
          </w:tcPr>
          <w:p w14:paraId="7EE3AA06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«Педагогическая копилка»</w:t>
            </w:r>
          </w:p>
          <w:p w14:paraId="5D75A0D9" w14:textId="64D49BCE" w:rsidR="004352D1" w:rsidRPr="00A43519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14:paraId="3FEA83B7" w14:textId="77777777" w:rsidR="00E33413" w:rsidRPr="00185937" w:rsidRDefault="00E33413" w:rsidP="00E33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859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50FEC7E9" w14:textId="22CBCCFD" w:rsidR="004352D1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обмен конспектами НОД совместной деятельности, мастер-классами своего инновационного опыта, консультациями, семинарами.</w:t>
            </w:r>
          </w:p>
        </w:tc>
        <w:tc>
          <w:tcPr>
            <w:tcW w:w="3084" w:type="dxa"/>
            <w:gridSpan w:val="2"/>
          </w:tcPr>
          <w:p w14:paraId="41D61D76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337">
              <w:rPr>
                <w:rFonts w:ascii="Times New Roman" w:hAnsi="Times New Roman" w:cs="Times New Roman"/>
                <w:b/>
                <w:sz w:val="24"/>
              </w:rPr>
              <w:t>Прямое включени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е - </w:t>
            </w:r>
            <w:r w:rsidRPr="00A43519">
              <w:rPr>
                <w:rFonts w:ascii="Times New Roman" w:hAnsi="Times New Roman" w:cs="Times New Roman"/>
                <w:sz w:val="24"/>
              </w:rPr>
              <w:t>представление своего педагогического опыта участниками проекта</w:t>
            </w:r>
          </w:p>
          <w:p w14:paraId="4E3501D2" w14:textId="77777777" w:rsidR="00E33413" w:rsidRPr="00B37789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(отправка материала и ссылок на открытые просмотры по электронной почте и др.)</w:t>
            </w:r>
          </w:p>
          <w:p w14:paraId="786BA095" w14:textId="77777777" w:rsidR="004352D1" w:rsidRDefault="004352D1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52D1" w14:paraId="1E11D575" w14:textId="77777777" w:rsidTr="00023609">
        <w:trPr>
          <w:gridAfter w:val="1"/>
          <w:wAfter w:w="15" w:type="dxa"/>
          <w:trHeight w:val="1895"/>
        </w:trPr>
        <w:tc>
          <w:tcPr>
            <w:tcW w:w="1263" w:type="dxa"/>
          </w:tcPr>
          <w:p w14:paraId="188041C3" w14:textId="77777777" w:rsidR="004352D1" w:rsidRPr="0001485F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3" w:name="_Hlk125559322"/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282" w:type="dxa"/>
          </w:tcPr>
          <w:p w14:paraId="4B6A2B0A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Онлайн-беседа</w:t>
            </w:r>
          </w:p>
          <w:p w14:paraId="0B679409" w14:textId="43020C7A" w:rsidR="004352D1" w:rsidRPr="00A43519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«Славен край наш родной»</w:t>
            </w:r>
          </w:p>
        </w:tc>
        <w:tc>
          <w:tcPr>
            <w:tcW w:w="3118" w:type="dxa"/>
          </w:tcPr>
          <w:p w14:paraId="702CC62A" w14:textId="77777777" w:rsidR="00E33413" w:rsidRPr="00185937" w:rsidRDefault="00E33413" w:rsidP="00E334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859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43DDFF2E" w14:textId="00BB1AE5" w:rsidR="004352D1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подготовить мини-рассказ с детьми о достопримечательностях своего края, региона, города.</w:t>
            </w:r>
          </w:p>
        </w:tc>
        <w:tc>
          <w:tcPr>
            <w:tcW w:w="3069" w:type="dxa"/>
          </w:tcPr>
          <w:p w14:paraId="011AFBD5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4746">
              <w:rPr>
                <w:rFonts w:ascii="Times New Roman" w:hAnsi="Times New Roman" w:cs="Times New Roman"/>
                <w:b/>
                <w:sz w:val="24"/>
              </w:rPr>
              <w:t>Прямое включение</w:t>
            </w:r>
          </w:p>
          <w:p w14:paraId="033BBC8D" w14:textId="77777777" w:rsidR="00E33413" w:rsidRDefault="00E33413" w:rsidP="00E33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Онлайн-представление между воспитанниками ДОУ разных регионов России о своей малой Родине.</w:t>
            </w:r>
          </w:p>
          <w:p w14:paraId="4C10080E" w14:textId="7AC0DB54" w:rsidR="004352D1" w:rsidRPr="002F5496" w:rsidRDefault="004352D1" w:rsidP="00DB042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bookmarkEnd w:id="3"/>
      <w:tr w:rsidR="004352D1" w14:paraId="5C8B1236" w14:textId="77777777" w:rsidTr="00023609">
        <w:trPr>
          <w:gridAfter w:val="1"/>
          <w:wAfter w:w="15" w:type="dxa"/>
          <w:trHeight w:val="1895"/>
        </w:trPr>
        <w:tc>
          <w:tcPr>
            <w:tcW w:w="1263" w:type="dxa"/>
          </w:tcPr>
          <w:p w14:paraId="2D36B136" w14:textId="77777777" w:rsidR="004352D1" w:rsidRPr="0001485F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282" w:type="dxa"/>
          </w:tcPr>
          <w:p w14:paraId="263937F0" w14:textId="77777777" w:rsidR="004352D1" w:rsidRPr="00A43519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3519">
              <w:rPr>
                <w:rFonts w:ascii="Times New Roman" w:hAnsi="Times New Roman" w:cs="Times New Roman"/>
                <w:sz w:val="24"/>
              </w:rPr>
              <w:t>Совместное мероприятие</w:t>
            </w:r>
            <w:r>
              <w:rPr>
                <w:rFonts w:ascii="Times New Roman" w:hAnsi="Times New Roman" w:cs="Times New Roman"/>
                <w:sz w:val="24"/>
              </w:rPr>
              <w:t>, посвященное Году Наставника</w:t>
            </w:r>
          </w:p>
        </w:tc>
        <w:tc>
          <w:tcPr>
            <w:tcW w:w="3118" w:type="dxa"/>
          </w:tcPr>
          <w:p w14:paraId="7C23CB6C" w14:textId="77777777" w:rsidR="004352D1" w:rsidRPr="00185937" w:rsidRDefault="004352D1" w:rsidP="00DB042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859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Предварительная работа:</w:t>
            </w:r>
          </w:p>
          <w:p w14:paraId="043FFB41" w14:textId="45083C94" w:rsidR="004352D1" w:rsidRDefault="00423839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="004352D1">
              <w:rPr>
                <w:rFonts w:ascii="Times New Roman" w:hAnsi="Times New Roman" w:cs="Times New Roman"/>
                <w:sz w:val="24"/>
              </w:rPr>
              <w:t>одготовка видео поздравлений от педагогов и воспитанников ДОУ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5969A65" w14:textId="3F19C33C" w:rsidR="004352D1" w:rsidRDefault="00423839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="004352D1">
              <w:rPr>
                <w:rFonts w:ascii="Times New Roman" w:hAnsi="Times New Roman" w:cs="Times New Roman"/>
                <w:sz w:val="24"/>
              </w:rPr>
              <w:t>одведение итогов по сетевому взаимодействию между учреждениями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9" w:type="dxa"/>
          </w:tcPr>
          <w:p w14:paraId="1DADEDDC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4746">
              <w:rPr>
                <w:rFonts w:ascii="Times New Roman" w:hAnsi="Times New Roman" w:cs="Times New Roman"/>
                <w:b/>
                <w:sz w:val="24"/>
              </w:rPr>
              <w:t>Прямое включение</w:t>
            </w:r>
          </w:p>
          <w:p w14:paraId="348ACA3E" w14:textId="77777777" w:rsidR="004352D1" w:rsidRPr="00506ADC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6ADC">
              <w:rPr>
                <w:rFonts w:ascii="Times New Roman" w:hAnsi="Times New Roman" w:cs="Times New Roman"/>
                <w:sz w:val="24"/>
              </w:rPr>
              <w:t>Поздравление педагогов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B7D84A4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56526F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A53168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6ADC">
              <w:rPr>
                <w:rFonts w:ascii="Times New Roman" w:hAnsi="Times New Roman" w:cs="Times New Roman"/>
                <w:sz w:val="24"/>
              </w:rPr>
              <w:t xml:space="preserve">Общение в форме </w:t>
            </w:r>
          </w:p>
          <w:p w14:paraId="2F654EC1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6ADC">
              <w:rPr>
                <w:rFonts w:ascii="Times New Roman" w:hAnsi="Times New Roman" w:cs="Times New Roman"/>
                <w:sz w:val="24"/>
              </w:rPr>
              <w:t>«Вопрос-ответ»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4352D1" w14:paraId="2016AD02" w14:textId="77777777" w:rsidTr="00023609">
        <w:trPr>
          <w:gridAfter w:val="1"/>
          <w:wAfter w:w="15" w:type="dxa"/>
          <w:trHeight w:val="533"/>
        </w:trPr>
        <w:tc>
          <w:tcPr>
            <w:tcW w:w="1263" w:type="dxa"/>
          </w:tcPr>
          <w:p w14:paraId="5E468220" w14:textId="77777777" w:rsidR="004352D1" w:rsidRDefault="004352D1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встреч:</w:t>
            </w:r>
          </w:p>
        </w:tc>
        <w:tc>
          <w:tcPr>
            <w:tcW w:w="8469" w:type="dxa"/>
            <w:gridSpan w:val="3"/>
          </w:tcPr>
          <w:p w14:paraId="51FADDAA" w14:textId="48AD8075" w:rsidR="004352D1" w:rsidRDefault="00E33413" w:rsidP="00DB0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352D1">
              <w:rPr>
                <w:rFonts w:ascii="Times New Roman" w:hAnsi="Times New Roman" w:cs="Times New Roman"/>
                <w:sz w:val="24"/>
              </w:rPr>
              <w:t xml:space="preserve"> прямых включений</w:t>
            </w:r>
          </w:p>
        </w:tc>
      </w:tr>
    </w:tbl>
    <w:p w14:paraId="20F7EEEF" w14:textId="77777777" w:rsidR="004352D1" w:rsidRDefault="004352D1"/>
    <w:p w14:paraId="62960C0E" w14:textId="77777777" w:rsidR="00726D56" w:rsidRDefault="00726D56"/>
    <w:p w14:paraId="31596EFF" w14:textId="77777777" w:rsidR="00726D56" w:rsidRDefault="00726D56"/>
    <w:p w14:paraId="000DEE60" w14:textId="167C7180" w:rsidR="00726D56" w:rsidRDefault="00726D56"/>
    <w:p w14:paraId="3F1B047B" w14:textId="77777777" w:rsidR="00E33413" w:rsidRDefault="00E33413"/>
    <w:p w14:paraId="317E8FA6" w14:textId="77777777" w:rsidR="00726D56" w:rsidRPr="00616DB6" w:rsidRDefault="00726D56" w:rsidP="00726D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литературы:</w:t>
      </w:r>
    </w:p>
    <w:p w14:paraId="5F59A4AD" w14:textId="77777777" w:rsidR="00726D56" w:rsidRPr="00616DB6" w:rsidRDefault="00726D56" w:rsidP="00726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F725E" w14:textId="77777777" w:rsidR="00726D56" w:rsidRPr="00616DB6" w:rsidRDefault="00726D56" w:rsidP="00726D5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>Веракса Н.Е., Веракса А.Н. Проектная деятельность дошкольников. Пособие для педагогов дошкольных учреждений. – М.: Мозаика-синтез, 2008. – 112с.</w:t>
      </w:r>
    </w:p>
    <w:p w14:paraId="24A33ABF" w14:textId="77777777" w:rsidR="00726D56" w:rsidRPr="00616DB6" w:rsidRDefault="00726D56" w:rsidP="00726D5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>Виноградова, Н.А., Панкова, Е.П. Образовательные проекты в детском саду. Пособие для воспитателей. М., Айрис-пресс, 2008. – 123с.</w:t>
      </w:r>
    </w:p>
    <w:p w14:paraId="25116683" w14:textId="77777777" w:rsidR="00726D56" w:rsidRPr="00616DB6" w:rsidRDefault="00726D56" w:rsidP="00726D5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>Головинская Е.А., Пивчук Е.А. Сетевое партнерство: пространство развития. Методическое пособие. Санкт-Петербург. Издательство Политехнического университета, 2014.</w:t>
      </w:r>
    </w:p>
    <w:p w14:paraId="2796811D" w14:textId="77777777" w:rsidR="00726D56" w:rsidRPr="00616DB6" w:rsidRDefault="00726D56" w:rsidP="00726D5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 xml:space="preserve">Чернова О.В. Проблемы сетевого взаимодействия в образовательном учреждении //Инфоурок – </w:t>
      </w:r>
      <w:r w:rsidRPr="00616DB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16DB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infourok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problemi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setevogo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vzaimodeystviya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obrazovatelnom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uchrezhdenii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</w:rPr>
          <w:t>-542029.</w:t>
        </w:r>
        <w:r w:rsidRPr="00616DB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53E400FD" w14:textId="4325E14B" w:rsidR="00726D56" w:rsidRDefault="00726D56"/>
    <w:p w14:paraId="1F40DD74" w14:textId="77777777" w:rsidR="00E33413" w:rsidRDefault="00E33413"/>
    <w:sectPr w:rsidR="00E33413" w:rsidSect="000C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339"/>
    <w:multiLevelType w:val="hybridMultilevel"/>
    <w:tmpl w:val="57D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D2E"/>
    <w:multiLevelType w:val="hybridMultilevel"/>
    <w:tmpl w:val="BFE8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F3444"/>
    <w:multiLevelType w:val="hybridMultilevel"/>
    <w:tmpl w:val="80E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F3167"/>
    <w:multiLevelType w:val="hybridMultilevel"/>
    <w:tmpl w:val="80E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D68A1"/>
    <w:multiLevelType w:val="hybridMultilevel"/>
    <w:tmpl w:val="B564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921C8"/>
    <w:multiLevelType w:val="hybridMultilevel"/>
    <w:tmpl w:val="7E24A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451ABB"/>
    <w:multiLevelType w:val="hybridMultilevel"/>
    <w:tmpl w:val="6F28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2D1"/>
    <w:rsid w:val="00023609"/>
    <w:rsid w:val="000467A3"/>
    <w:rsid w:val="000C5774"/>
    <w:rsid w:val="00122499"/>
    <w:rsid w:val="00174685"/>
    <w:rsid w:val="00423839"/>
    <w:rsid w:val="004352D1"/>
    <w:rsid w:val="005772FA"/>
    <w:rsid w:val="00640F5B"/>
    <w:rsid w:val="00726D56"/>
    <w:rsid w:val="009369FC"/>
    <w:rsid w:val="00B0797B"/>
    <w:rsid w:val="00BE20FC"/>
    <w:rsid w:val="00D15473"/>
    <w:rsid w:val="00E075CC"/>
    <w:rsid w:val="00E33413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9CECBB"/>
  <w15:docId w15:val="{98590F61-BFB4-42C2-8AAB-D05A946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D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7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1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blemi-setevogo-vzaimodeystviya-v-obrazovatelnom-uchrezhdenii-54202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ьлл</dc:creator>
  <cp:keywords/>
  <dc:description/>
  <cp:lastModifiedBy>Admin</cp:lastModifiedBy>
  <cp:revision>11</cp:revision>
  <dcterms:created xsi:type="dcterms:W3CDTF">2023-02-26T19:21:00Z</dcterms:created>
  <dcterms:modified xsi:type="dcterms:W3CDTF">2023-04-21T04:16:00Z</dcterms:modified>
</cp:coreProperties>
</file>