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29" w:rsidRPr="0083754C" w:rsidRDefault="00437D29" w:rsidP="00437D2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754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09625" cy="981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29" w:rsidRPr="0083754C" w:rsidRDefault="00437D29" w:rsidP="00437D2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54C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 образовательное учреждение </w:t>
      </w:r>
    </w:p>
    <w:p w:rsidR="00437D29" w:rsidRPr="0083754C" w:rsidRDefault="00437D29" w:rsidP="00437D2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54C">
        <w:rPr>
          <w:rFonts w:ascii="Times New Roman" w:eastAsia="Calibri" w:hAnsi="Times New Roman" w:cs="Times New Roman"/>
          <w:sz w:val="24"/>
          <w:szCs w:val="24"/>
        </w:rPr>
        <w:t xml:space="preserve">  детский сад № 8 «Машенька города Пензы                                                                  </w:t>
      </w:r>
    </w:p>
    <w:p w:rsidR="00437D29" w:rsidRPr="0083754C" w:rsidRDefault="00437D29" w:rsidP="00437D2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54C">
        <w:rPr>
          <w:rFonts w:ascii="Times New Roman" w:eastAsia="Calibri" w:hAnsi="Times New Roman" w:cs="Times New Roman"/>
          <w:sz w:val="24"/>
          <w:szCs w:val="24"/>
        </w:rPr>
        <w:t>(МБДОУ детский сад № 8 «Машенька» города Пензы)</w:t>
      </w:r>
    </w:p>
    <w:p w:rsidR="00437D29" w:rsidRPr="0083754C" w:rsidRDefault="00437D29" w:rsidP="00437D29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83754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437D29" w:rsidRPr="0083754C" w:rsidRDefault="00437D29" w:rsidP="00437D2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754C">
        <w:rPr>
          <w:rFonts w:ascii="Times New Roman" w:eastAsia="Calibri" w:hAnsi="Times New Roman" w:cs="Times New Roman"/>
          <w:sz w:val="24"/>
          <w:szCs w:val="24"/>
        </w:rPr>
        <w:t>440039, ул. ИТР, 1А</w:t>
      </w:r>
      <w:r w:rsidRPr="0083754C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83754C">
        <w:rPr>
          <w:rFonts w:ascii="Times New Roman" w:eastAsia="Calibri" w:hAnsi="Times New Roman" w:cs="Times New Roman"/>
          <w:sz w:val="24"/>
          <w:szCs w:val="24"/>
        </w:rPr>
        <w:tab/>
      </w:r>
      <w:r w:rsidRPr="0083754C">
        <w:rPr>
          <w:rFonts w:ascii="Times New Roman" w:eastAsia="Calibri" w:hAnsi="Times New Roman" w:cs="Times New Roman"/>
          <w:sz w:val="24"/>
          <w:szCs w:val="24"/>
        </w:rPr>
        <w:tab/>
      </w:r>
      <w:r w:rsidRPr="0083754C">
        <w:rPr>
          <w:rFonts w:ascii="Times New Roman" w:eastAsia="Calibri" w:hAnsi="Times New Roman" w:cs="Times New Roman"/>
          <w:sz w:val="24"/>
          <w:szCs w:val="24"/>
        </w:rPr>
        <w:tab/>
      </w:r>
      <w:r w:rsidRPr="0083754C">
        <w:rPr>
          <w:rFonts w:ascii="Times New Roman" w:eastAsia="Calibri" w:hAnsi="Times New Roman" w:cs="Times New Roman"/>
          <w:sz w:val="24"/>
          <w:szCs w:val="24"/>
        </w:rPr>
        <w:tab/>
      </w:r>
      <w:r w:rsidRPr="0083754C">
        <w:rPr>
          <w:rFonts w:ascii="Times New Roman" w:eastAsia="Calibri" w:hAnsi="Times New Roman" w:cs="Times New Roman"/>
          <w:sz w:val="24"/>
          <w:szCs w:val="24"/>
        </w:rPr>
        <w:tab/>
      </w:r>
      <w:r w:rsidRPr="0083754C">
        <w:rPr>
          <w:rFonts w:ascii="Times New Roman" w:eastAsia="Calibri" w:hAnsi="Times New Roman" w:cs="Times New Roman"/>
          <w:sz w:val="24"/>
          <w:szCs w:val="24"/>
        </w:rPr>
        <w:tab/>
      </w:r>
      <w:r w:rsidRPr="0083754C">
        <w:rPr>
          <w:rFonts w:ascii="Times New Roman" w:eastAsia="Calibri" w:hAnsi="Times New Roman" w:cs="Times New Roman"/>
          <w:sz w:val="24"/>
          <w:szCs w:val="24"/>
        </w:rPr>
        <w:tab/>
        <w:t xml:space="preserve">   тел. 8(8412)92-68-38</w:t>
      </w:r>
    </w:p>
    <w:p w:rsidR="00437D29" w:rsidRPr="0083754C" w:rsidRDefault="00437D29" w:rsidP="00437D2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11017" w:type="dxa"/>
        <w:tblLook w:val="01E0"/>
      </w:tblPr>
      <w:tblGrid>
        <w:gridCol w:w="3934"/>
        <w:gridCol w:w="7083"/>
      </w:tblGrid>
      <w:tr w:rsidR="00437D29" w:rsidRPr="00D27849" w:rsidTr="000B3410">
        <w:trPr>
          <w:trHeight w:val="3069"/>
        </w:trPr>
        <w:tc>
          <w:tcPr>
            <w:tcW w:w="3934" w:type="dxa"/>
          </w:tcPr>
          <w:p w:rsidR="00437D29" w:rsidRPr="00D27849" w:rsidRDefault="00437D29" w:rsidP="000B34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27849">
              <w:rPr>
                <w:rFonts w:ascii="Times New Roman" w:eastAsia="Calibri" w:hAnsi="Times New Roman" w:cs="Times New Roman"/>
              </w:rPr>
              <w:t>Принят</w:t>
            </w:r>
            <w:proofErr w:type="gramEnd"/>
            <w:r w:rsidRPr="00D27849">
              <w:rPr>
                <w:rFonts w:ascii="Times New Roman" w:eastAsia="Calibri" w:hAnsi="Times New Roman" w:cs="Times New Roman"/>
              </w:rPr>
              <w:t>:</w:t>
            </w:r>
          </w:p>
          <w:p w:rsidR="00437D29" w:rsidRPr="00D27849" w:rsidRDefault="00437D29" w:rsidP="000B34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7849"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437D29" w:rsidRPr="00D27849" w:rsidRDefault="00437D29" w:rsidP="000B34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7849"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  <w:p w:rsidR="00437D29" w:rsidRPr="00D27849" w:rsidRDefault="00437D29" w:rsidP="000B34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27849">
              <w:rPr>
                <w:rFonts w:ascii="Times New Roman" w:eastAsia="Calibri" w:hAnsi="Times New Roman" w:cs="Times New Roman"/>
              </w:rPr>
              <w:t xml:space="preserve">Протокол № </w:t>
            </w:r>
          </w:p>
          <w:p w:rsidR="00437D29" w:rsidRPr="00D27849" w:rsidRDefault="00437D29" w:rsidP="000B34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 30 мая 201</w:t>
            </w: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D27849">
              <w:rPr>
                <w:rFonts w:ascii="Times New Roman" w:eastAsia="Calibri" w:hAnsi="Times New Roman" w:cs="Times New Roman"/>
              </w:rPr>
              <w:t xml:space="preserve"> года</w:t>
            </w:r>
          </w:p>
          <w:p w:rsidR="00437D29" w:rsidRPr="00D27849" w:rsidRDefault="00437D29" w:rsidP="000B341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3" w:type="dxa"/>
            <w:hideMark/>
          </w:tcPr>
          <w:p w:rsidR="00437D29" w:rsidRPr="00D27849" w:rsidRDefault="00437D29" w:rsidP="000B3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7849">
              <w:rPr>
                <w:rFonts w:ascii="Times New Roman" w:eastAsia="Calibri" w:hAnsi="Times New Roman" w:cs="Times New Roman"/>
              </w:rPr>
              <w:t xml:space="preserve">             Утверждаю</w:t>
            </w:r>
          </w:p>
          <w:p w:rsidR="00437D29" w:rsidRPr="00D27849" w:rsidRDefault="00437D29" w:rsidP="000B3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7849">
              <w:rPr>
                <w:rFonts w:ascii="Times New Roman" w:eastAsia="Calibri" w:hAnsi="Times New Roman" w:cs="Times New Roman"/>
              </w:rPr>
              <w:t xml:space="preserve">                                     Заведующий МБДОУ №57</w:t>
            </w:r>
          </w:p>
          <w:p w:rsidR="00437D29" w:rsidRPr="00F9639F" w:rsidRDefault="00437D29" w:rsidP="000B34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7849">
              <w:rPr>
                <w:rFonts w:ascii="Times New Roman" w:eastAsia="Calibri" w:hAnsi="Times New Roman" w:cs="Times New Roman"/>
              </w:rPr>
              <w:t xml:space="preserve">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____________Г.А.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Малькова</w:t>
            </w:r>
            <w:proofErr w:type="spellEnd"/>
          </w:p>
          <w:p w:rsidR="00437D29" w:rsidRDefault="00437D29" w:rsidP="000B3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7849">
              <w:rPr>
                <w:rFonts w:ascii="Times New Roman" w:eastAsia="Calibri" w:hAnsi="Times New Roman" w:cs="Times New Roman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30 мая 201</w:t>
            </w: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D27849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437D29" w:rsidRDefault="00437D29" w:rsidP="000B3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37D29" w:rsidRDefault="00437D29" w:rsidP="000B3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37D29" w:rsidRPr="00D27849" w:rsidRDefault="00437D29" w:rsidP="000B341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:rsidR="00437D29" w:rsidRPr="00F9639F" w:rsidRDefault="00437D29" w:rsidP="00437D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proofErr w:type="gramStart"/>
      <w:r w:rsidRPr="00F9639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Публичный отчет 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заведующего  Г. А. Мальковой </w:t>
      </w:r>
      <w:r w:rsidRPr="00F9639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 деятельности</w:t>
      </w:r>
      <w:proofErr w:type="gramEnd"/>
    </w:p>
    <w:p w:rsidR="00437D29" w:rsidRPr="00F9639F" w:rsidRDefault="00437D29" w:rsidP="00437D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F9639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бюджетного</w:t>
      </w:r>
      <w:r w:rsidRPr="00F9639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дошкольного образовательного учреждения</w:t>
      </w:r>
    </w:p>
    <w:p w:rsidR="00437D29" w:rsidRDefault="00437D29" w:rsidP="00437D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д</w:t>
      </w:r>
      <w:r w:rsidRPr="00F9639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№8 «Машенька» г. Пензы </w:t>
      </w:r>
      <w:proofErr w:type="spellStart"/>
      <w:r w:rsidRPr="00F9639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общеразвивающего</w:t>
      </w:r>
      <w:proofErr w:type="spellEnd"/>
      <w:r w:rsidRPr="00F9639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вида с приоритетным осуществлением 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социальн</w:t>
      </w:r>
      <w:proofErr w:type="gram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коммуникативного </w:t>
      </w:r>
      <w:r w:rsidRPr="00F9639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направления развития воспитанников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(2017-2018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уч.год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)</w:t>
      </w:r>
      <w:bookmarkStart w:id="0" w:name="_GoBack"/>
      <w:bookmarkEnd w:id="0"/>
    </w:p>
    <w:p w:rsidR="00437D29" w:rsidRDefault="00437D29" w:rsidP="00437D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37D29" w:rsidRDefault="00437D29" w:rsidP="00437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Раздел 1. Общая характеристика дошкольного образовательного учреждения</w:t>
      </w:r>
    </w:p>
    <w:p w:rsidR="00437D29" w:rsidRPr="00253B87" w:rsidRDefault="00437D29" w:rsidP="00437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437D29" w:rsidRPr="00253B87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Наименование учреждения: </w:t>
      </w:r>
      <w:r w:rsidRPr="00581F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МБДОУ детский сад №8 «Машенька» </w:t>
      </w:r>
      <w:proofErr w:type="gramStart"/>
      <w:r w:rsidRPr="00581F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581F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Пензы</w:t>
      </w:r>
    </w:p>
    <w:p w:rsidR="00437D29" w:rsidRPr="007F3480" w:rsidRDefault="00437D29" w:rsidP="00437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Год основания</w:t>
      </w:r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581F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МБДОУ детский сад № 8 "Машенька" города Пензы функционирует </w:t>
      </w:r>
      <w:r w:rsidRPr="007F3480">
        <w:rPr>
          <w:rFonts w:ascii="Times New Roman" w:eastAsia="Calibri" w:hAnsi="Times New Roman" w:cs="Times New Roman"/>
          <w:sz w:val="24"/>
          <w:szCs w:val="24"/>
        </w:rPr>
        <w:t>с 25 декабря 2014 года, расположен в отдельно стоящем двухэтажном здании.</w:t>
      </w:r>
      <w:r w:rsidRPr="007F348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здания -1951,8 кв. м.  Площадь территории, занимаемой образовательным учреждением - 5725 кв. метра. </w:t>
      </w:r>
    </w:p>
    <w:p w:rsidR="00437D29" w:rsidRPr="00253B87" w:rsidRDefault="00437D29" w:rsidP="00437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581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</w:t>
      </w: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ип:  </w:t>
      </w:r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Дошкольная образовательная организация</w:t>
      </w:r>
    </w:p>
    <w:p w:rsidR="00437D29" w:rsidRPr="00253B87" w:rsidRDefault="00437D29" w:rsidP="00437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Вид:  </w:t>
      </w:r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Детский сад </w:t>
      </w:r>
      <w:proofErr w:type="spellStart"/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общеразвивающего</w:t>
      </w:r>
      <w:proofErr w:type="spellEnd"/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вида</w:t>
      </w:r>
    </w:p>
    <w:p w:rsidR="00437D29" w:rsidRPr="00253B87" w:rsidRDefault="00437D29" w:rsidP="00437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Учредительные документы</w:t>
      </w:r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437D29" w:rsidRPr="007F3480" w:rsidRDefault="00437D29" w:rsidP="00437D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Лицензия на образовательную деятельность</w:t>
      </w:r>
      <w:r w:rsidRPr="00253B8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: </w:t>
      </w:r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Лицензии на </w:t>
      </w:r>
      <w:proofErr w:type="gramStart"/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 ведения</w:t>
      </w:r>
      <w:proofErr w:type="gramEnd"/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образовательной деятельности серия 58Л01   </w:t>
      </w:r>
    </w:p>
    <w:p w:rsidR="00437D29" w:rsidRPr="007F3480" w:rsidRDefault="00437D29" w:rsidP="00437D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№0000440. </w:t>
      </w:r>
      <w:proofErr w:type="gramStart"/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Регистрационный</w:t>
      </w:r>
      <w:proofErr w:type="gramEnd"/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11628   от 9 апреля 2015 года.</w:t>
      </w:r>
    </w:p>
    <w:p w:rsidR="00437D29" w:rsidRPr="00253B87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</w:p>
    <w:p w:rsidR="00437D29" w:rsidRPr="003419AC" w:rsidRDefault="00437D29" w:rsidP="00437D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419AC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7F3480">
        <w:rPr>
          <w:rFonts w:ascii="Times New Roman" w:eastAsia="Times New Roman" w:hAnsi="Times New Roman" w:cs="Times New Roman"/>
          <w:sz w:val="24"/>
          <w:szCs w:val="24"/>
          <w:lang/>
        </w:rPr>
        <w:t>Свидетельство о государственной регистрации права оперативного управления имуществом здания детского сада № 58-58/035-58/35008/2015-543/2 на основании постановления администрации города Пензы от 12.02.2015г. № 119</w:t>
      </w:r>
    </w:p>
    <w:p w:rsidR="00437D29" w:rsidRPr="003419AC" w:rsidRDefault="00437D29" w:rsidP="00437D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53B8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Ус</w:t>
      </w:r>
      <w:proofErr w:type="spellStart"/>
      <w:r w:rsidRPr="007F3480">
        <w:rPr>
          <w:rFonts w:ascii="Times New Roman" w:eastAsia="Times New Roman" w:hAnsi="Times New Roman" w:cs="Times New Roman"/>
          <w:sz w:val="24"/>
          <w:szCs w:val="24"/>
          <w:lang/>
        </w:rPr>
        <w:t>тав</w:t>
      </w:r>
      <w:proofErr w:type="spellEnd"/>
      <w:r w:rsidRPr="007F3480">
        <w:rPr>
          <w:rFonts w:ascii="Times New Roman" w:eastAsia="Times New Roman" w:hAnsi="Times New Roman" w:cs="Times New Roman"/>
          <w:sz w:val="24"/>
          <w:szCs w:val="24"/>
          <w:lang/>
        </w:rPr>
        <w:t xml:space="preserve"> МБДОУ детского сада № 8 "Машенька" города Пензы (Приказ Управления образования города Пензы № 390 от 08.12.2014 года)</w:t>
      </w:r>
    </w:p>
    <w:p w:rsidR="00437D29" w:rsidRPr="007F3480" w:rsidRDefault="00437D29" w:rsidP="00437D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F3480">
        <w:rPr>
          <w:rFonts w:ascii="Times New Roman" w:eastAsia="Times New Roman" w:hAnsi="Times New Roman" w:cs="Times New Roman"/>
          <w:sz w:val="24"/>
          <w:szCs w:val="24"/>
          <w:lang/>
        </w:rPr>
        <w:t>Локальные акты:</w:t>
      </w:r>
    </w:p>
    <w:p w:rsidR="00437D29" w:rsidRPr="007F3480" w:rsidRDefault="00437D29" w:rsidP="00437D2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/>
        </w:rPr>
      </w:pPr>
      <w:r w:rsidRPr="007F3480">
        <w:rPr>
          <w:rFonts w:ascii="Times New Roman" w:eastAsia="Times New Roman" w:hAnsi="Times New Roman" w:cs="Times New Roman"/>
          <w:i/>
          <w:sz w:val="24"/>
          <w:szCs w:val="24"/>
          <w:lang/>
        </w:rPr>
        <w:lastRenderedPageBreak/>
        <w:t>Коллективный договор;</w:t>
      </w:r>
    </w:p>
    <w:p w:rsidR="00437D29" w:rsidRPr="007F3480" w:rsidRDefault="00437D29" w:rsidP="00437D2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/>
        </w:rPr>
      </w:pPr>
      <w:r w:rsidRPr="007F3480">
        <w:rPr>
          <w:rFonts w:ascii="Times New Roman" w:eastAsia="Times New Roman" w:hAnsi="Times New Roman" w:cs="Times New Roman"/>
          <w:i/>
          <w:sz w:val="24"/>
          <w:szCs w:val="24"/>
          <w:lang/>
        </w:rPr>
        <w:t>Положение о надбавках и доплатах;</w:t>
      </w:r>
    </w:p>
    <w:p w:rsidR="00437D29" w:rsidRPr="007F3480" w:rsidRDefault="00437D29" w:rsidP="00437D2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/>
        </w:rPr>
      </w:pPr>
      <w:r w:rsidRPr="007F3480">
        <w:rPr>
          <w:rFonts w:ascii="Times New Roman" w:eastAsia="Times New Roman" w:hAnsi="Times New Roman" w:cs="Times New Roman"/>
          <w:i/>
          <w:sz w:val="24"/>
          <w:szCs w:val="24"/>
          <w:lang/>
        </w:rPr>
        <w:t>Должностные инструкции работников;</w:t>
      </w:r>
    </w:p>
    <w:p w:rsidR="00437D29" w:rsidRPr="007F3480" w:rsidRDefault="00437D29" w:rsidP="00437D2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/>
        </w:rPr>
      </w:pPr>
      <w:r w:rsidRPr="007F3480">
        <w:rPr>
          <w:rFonts w:ascii="Times New Roman" w:eastAsia="Times New Roman" w:hAnsi="Times New Roman" w:cs="Times New Roman"/>
          <w:i/>
          <w:sz w:val="24"/>
          <w:szCs w:val="24"/>
          <w:lang/>
        </w:rPr>
        <w:t>Правила внутреннего трудового распорядка;</w:t>
      </w:r>
    </w:p>
    <w:p w:rsidR="00437D29" w:rsidRPr="007F3480" w:rsidRDefault="00437D29" w:rsidP="00437D2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/>
        </w:rPr>
      </w:pPr>
      <w:r w:rsidRPr="007F3480">
        <w:rPr>
          <w:rFonts w:ascii="Times New Roman" w:eastAsia="Times New Roman" w:hAnsi="Times New Roman" w:cs="Times New Roman"/>
          <w:i/>
          <w:sz w:val="24"/>
          <w:szCs w:val="24"/>
          <w:lang/>
        </w:rPr>
        <w:t>Положение о родительском комитете;</w:t>
      </w:r>
    </w:p>
    <w:p w:rsidR="00437D29" w:rsidRPr="007F3480" w:rsidRDefault="00437D29" w:rsidP="00437D2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/>
        </w:rPr>
      </w:pPr>
      <w:r w:rsidRPr="007F3480">
        <w:rPr>
          <w:rFonts w:ascii="Times New Roman" w:eastAsia="Times New Roman" w:hAnsi="Times New Roman" w:cs="Times New Roman"/>
          <w:i/>
          <w:sz w:val="24"/>
          <w:szCs w:val="24"/>
          <w:lang/>
        </w:rPr>
        <w:t>Положение о педагогическом совете;</w:t>
      </w:r>
    </w:p>
    <w:p w:rsidR="00437D29" w:rsidRPr="007F3480" w:rsidRDefault="00437D29" w:rsidP="00437D2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/>
        </w:rPr>
      </w:pPr>
      <w:r w:rsidRPr="007F3480">
        <w:rPr>
          <w:rFonts w:ascii="Times New Roman" w:eastAsia="Times New Roman" w:hAnsi="Times New Roman" w:cs="Times New Roman"/>
          <w:i/>
          <w:sz w:val="24"/>
          <w:szCs w:val="24"/>
          <w:lang/>
        </w:rPr>
        <w:t>Договор с родителями;</w:t>
      </w:r>
    </w:p>
    <w:p w:rsidR="00437D29" w:rsidRPr="007F3480" w:rsidRDefault="00437D29" w:rsidP="00437D29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/>
        </w:rPr>
      </w:pPr>
      <w:r w:rsidRPr="007F3480">
        <w:rPr>
          <w:rFonts w:ascii="Times New Roman" w:eastAsia="Times New Roman" w:hAnsi="Times New Roman" w:cs="Times New Roman"/>
          <w:i/>
          <w:sz w:val="24"/>
          <w:szCs w:val="24"/>
          <w:lang/>
        </w:rPr>
        <w:t>Приказы и распоряжения по ДОУ;</w:t>
      </w:r>
    </w:p>
    <w:p w:rsidR="00437D29" w:rsidRPr="007F3480" w:rsidRDefault="00437D29" w:rsidP="00437D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37D29" w:rsidRPr="007F3480" w:rsidRDefault="00437D29" w:rsidP="0043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Фамилия, имя, отчество руководителя</w:t>
      </w:r>
      <w:r w:rsidRPr="00253B87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Г.А., образовани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высшее,  общий стаж работы –23</w:t>
      </w:r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года, ста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 работы в данной должности –  7</w:t>
      </w:r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лет.</w:t>
      </w:r>
    </w:p>
    <w:p w:rsidR="00437D29" w:rsidRPr="007F3480" w:rsidRDefault="00437D29" w:rsidP="0043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>Квалификационная категория – высшая</w:t>
      </w:r>
    </w:p>
    <w:p w:rsidR="00437D29" w:rsidRPr="00410C7C" w:rsidRDefault="00437D29" w:rsidP="00437D29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253B8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Заместители руководителя:</w:t>
      </w:r>
    </w:p>
    <w:p w:rsidR="00437D29" w:rsidRPr="007F3480" w:rsidRDefault="00437D29" w:rsidP="00437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1F3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Заместитель заведующего по </w:t>
      </w:r>
      <w:proofErr w:type="spellStart"/>
      <w:r w:rsidRPr="00581F3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ВиМР</w:t>
      </w:r>
      <w:proofErr w:type="spellEnd"/>
      <w:r w:rsidRPr="00581F3F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Андриянова</w:t>
      </w:r>
      <w:proofErr w:type="spellEnd"/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Е.В., образова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высшее, общий стаж работы 31год</w:t>
      </w:r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стаж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 в данной должности 3</w:t>
      </w:r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года.</w:t>
      </w:r>
    </w:p>
    <w:p w:rsidR="00437D29" w:rsidRPr="00253B87" w:rsidRDefault="00437D29" w:rsidP="00437D29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7F34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Квалификационная категория – высшая</w:t>
      </w:r>
    </w:p>
    <w:p w:rsidR="00437D29" w:rsidRDefault="00437D29" w:rsidP="00437D29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81F3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З</w:t>
      </w:r>
      <w:r w:rsidRPr="00253B8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аместитель заведующей по административно-хозяйственной работе –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Пиянзина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Моисовна</w:t>
      </w:r>
      <w:proofErr w:type="spellEnd"/>
      <w:r w:rsidRPr="00581F3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, </w:t>
      </w:r>
      <w:r w:rsidRPr="00581F3F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253B87">
        <w:rPr>
          <w:rFonts w:ascii="Times New Roman" w:eastAsia="Times New Roman" w:hAnsi="Times New Roman" w:cs="Times New Roman"/>
          <w:color w:val="000000" w:themeColor="text1"/>
          <w:lang w:eastAsia="ru-RU"/>
        </w:rPr>
        <w:t>бразование высшее.</w:t>
      </w:r>
    </w:p>
    <w:p w:rsidR="00437D29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C7C">
        <w:rPr>
          <w:rFonts w:ascii="Times New Roman" w:eastAsia="Calibri" w:hAnsi="Times New Roman" w:cs="Times New Roman"/>
          <w:sz w:val="24"/>
          <w:szCs w:val="24"/>
        </w:rPr>
        <w:t>Управление учреждением строится в соответствии с Законом «Об образовании в Российской Федерации» от 29.12.2012г. №273-ФЗ, с Уставом МБДОУ ДС № 57 г. Пензы.</w:t>
      </w:r>
    </w:p>
    <w:p w:rsidR="00437D29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D29" w:rsidRPr="00410C7C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C7C">
        <w:rPr>
          <w:rFonts w:ascii="Times New Roman" w:eastAsia="Calibri" w:hAnsi="Times New Roman" w:cs="Times New Roman"/>
          <w:sz w:val="24"/>
          <w:szCs w:val="24"/>
        </w:rPr>
        <w:t>Управление учреждением в соответствии с компетенцией, определенной законодательством и Уставом  осуществляют:</w:t>
      </w:r>
    </w:p>
    <w:p w:rsidR="00437D29" w:rsidRPr="00410C7C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C7C">
        <w:rPr>
          <w:rFonts w:ascii="Times New Roman" w:eastAsia="Calibri" w:hAnsi="Times New Roman" w:cs="Times New Roman"/>
          <w:sz w:val="24"/>
          <w:szCs w:val="24"/>
        </w:rPr>
        <w:t>-Учредитель;</w:t>
      </w:r>
    </w:p>
    <w:p w:rsidR="00437D29" w:rsidRPr="00410C7C" w:rsidRDefault="00437D29" w:rsidP="00437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0C7C">
        <w:rPr>
          <w:rFonts w:ascii="Times New Roman" w:eastAsia="Calibri" w:hAnsi="Times New Roman" w:cs="Times New Roman"/>
          <w:sz w:val="24"/>
          <w:szCs w:val="24"/>
        </w:rPr>
        <w:t>- Педагогический совет;</w:t>
      </w:r>
    </w:p>
    <w:p w:rsidR="00437D29" w:rsidRPr="00410C7C" w:rsidRDefault="00437D29" w:rsidP="00437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0C7C">
        <w:rPr>
          <w:rFonts w:ascii="Times New Roman" w:eastAsia="Calibri" w:hAnsi="Times New Roman" w:cs="Times New Roman"/>
          <w:sz w:val="24"/>
          <w:szCs w:val="24"/>
        </w:rPr>
        <w:t>- Общее собрание трудового коллектива;</w:t>
      </w:r>
    </w:p>
    <w:p w:rsidR="00437D29" w:rsidRPr="00410C7C" w:rsidRDefault="00437D29" w:rsidP="00437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0C7C">
        <w:rPr>
          <w:rFonts w:ascii="Times New Roman" w:eastAsia="Calibri" w:hAnsi="Times New Roman" w:cs="Times New Roman"/>
          <w:sz w:val="24"/>
          <w:szCs w:val="24"/>
        </w:rPr>
        <w:t>- Профсоюзная организация ДОУ;</w:t>
      </w:r>
    </w:p>
    <w:p w:rsidR="00437D29" w:rsidRPr="00410C7C" w:rsidRDefault="00437D29" w:rsidP="00437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0C7C">
        <w:rPr>
          <w:rFonts w:ascii="Times New Roman" w:eastAsia="Calibri" w:hAnsi="Times New Roman" w:cs="Times New Roman"/>
          <w:sz w:val="24"/>
          <w:szCs w:val="24"/>
        </w:rPr>
        <w:t>- Заведующий Учреждением.</w:t>
      </w:r>
    </w:p>
    <w:p w:rsidR="00437D29" w:rsidRPr="00410C7C" w:rsidRDefault="00437D29" w:rsidP="00437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D29" w:rsidRPr="00410C7C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D29" w:rsidRDefault="00437D29" w:rsidP="00437D29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37D29" w:rsidRPr="007F3480" w:rsidRDefault="00437D29" w:rsidP="00437D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Юридический адрес:</w:t>
      </w:r>
      <w:r w:rsidRPr="007F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440060, г. Пенза, ул. ИТР, 1а, тел.: 92 - 68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437D29" w:rsidRPr="007F3480" w:rsidRDefault="00437D29" w:rsidP="00437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u w:val="single"/>
          <w:lang w:eastAsia="ru-RU"/>
        </w:rPr>
      </w:pPr>
    </w:p>
    <w:p w:rsidR="00437D29" w:rsidRPr="007F3480" w:rsidRDefault="00437D29" w:rsidP="00437D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37D29" w:rsidRDefault="00437D29" w:rsidP="00437D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Учредитель:</w:t>
      </w:r>
      <w:r w:rsidRPr="007F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Образования </w:t>
      </w:r>
      <w:proofErr w:type="gramStart"/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Пензы.</w:t>
      </w:r>
    </w:p>
    <w:p w:rsidR="00437D29" w:rsidRPr="008A7AEF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Сайт</w:t>
      </w:r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r w:rsidRPr="00253B87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8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ds</w:t>
      </w:r>
      <w:proofErr w:type="spellEnd"/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8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8@</w:t>
      </w:r>
      <w:proofErr w:type="spellStart"/>
      <w:r w:rsidRPr="008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guoedu</w:t>
      </w:r>
      <w:proofErr w:type="spellEnd"/>
      <w:r w:rsidRPr="008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8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</w:p>
    <w:p w:rsidR="00437D29" w:rsidRPr="007F3480" w:rsidRDefault="00437D29" w:rsidP="00437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 находится в благоприятном социально – культурном окружении.</w:t>
      </w:r>
      <w:r w:rsidRPr="007F348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расположены Центр культуры и досуга "Заря", парк культуры и отдыха "Олимпийский", детская музыкальная школа № 2, МБОУ лингвистическая гимназия № 6 города Пензы</w:t>
      </w:r>
      <w:proofErr w:type="gramStart"/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социума позволяют педагогам  ДОУ  использовать при организации различных видов деятельности детей образовательный  потенциал окружающих ДОУ социальной, предметно – эстетической и природной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480">
        <w:rPr>
          <w:rFonts w:ascii="Arial" w:eastAsia="Times New Roman" w:hAnsi="Arial" w:cs="Arial"/>
          <w:sz w:val="19"/>
          <w:szCs w:val="19"/>
          <w:lang w:eastAsia="ru-RU"/>
        </w:rPr>
        <w:t xml:space="preserve">  </w:t>
      </w:r>
    </w:p>
    <w:p w:rsidR="00437D29" w:rsidRPr="00253B87" w:rsidRDefault="00437D29" w:rsidP="00437D2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Государственный статус учреждения – дошкольное образовательное учреждение </w:t>
      </w:r>
      <w:proofErr w:type="spellStart"/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 с приоритетным направлением </w:t>
      </w:r>
      <w:proofErr w:type="gramStart"/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оциально-коммуникативное 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детей.</w:t>
      </w:r>
    </w:p>
    <w:p w:rsidR="00437D29" w:rsidRPr="00253B87" w:rsidRDefault="00437D29" w:rsidP="00437D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Численность и состав воспитанников ДОУ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детском саду функционирует 1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упп. В 2017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функционировало  2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 детей раннего возраста, 9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групп: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первая младшая №1 – 30 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младшая №2 – 28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вторая младшая №1 – 32 ребёнка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вторая младшая №2 – 32 ребёнка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группа №1 – 32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группа №2 – 32 ребён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группа №3 - 33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группа №1 – 32 ребён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группа №2 – 34 ребён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подготовительная к обучению в школе группа№1  - 32 ребёнка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подготовительная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 в школе группа№2  - 33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писочный состав детей ДОУ в 2017-2018 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350</w:t>
      </w:r>
      <w:r w:rsidRPr="0025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37D29" w:rsidRPr="00253B87" w:rsidRDefault="00437D29" w:rsidP="00437D2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37D29" w:rsidRPr="00253B87" w:rsidRDefault="00437D29" w:rsidP="00437D2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253B87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1.2. Социальная структура семей воспитанников</w:t>
      </w:r>
    </w:p>
    <w:p w:rsidR="00437D29" w:rsidRPr="00253B87" w:rsidRDefault="00437D29" w:rsidP="00437D2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437D29" w:rsidRPr="00253B87" w:rsidRDefault="00437D29" w:rsidP="00437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3B8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Состав семей воспитанников: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полная – 92</w:t>
      </w:r>
      <w:r w:rsidRPr="00253B87">
        <w:rPr>
          <w:rFonts w:ascii="Times New Roman" w:eastAsia="Calibri" w:hAnsi="Times New Roman" w:cs="Times New Roman"/>
          <w:sz w:val="24"/>
          <w:szCs w:val="24"/>
        </w:rPr>
        <w:t>%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неполная – 8</w:t>
      </w:r>
      <w:r w:rsidRPr="00253B87">
        <w:rPr>
          <w:rFonts w:ascii="Times New Roman" w:eastAsia="Calibri" w:hAnsi="Times New Roman" w:cs="Times New Roman"/>
          <w:sz w:val="24"/>
          <w:szCs w:val="24"/>
        </w:rPr>
        <w:t>%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3B8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Социальный статус родителей</w:t>
      </w:r>
      <w:r w:rsidRPr="00253B8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служащие – 55</w:t>
      </w:r>
      <w:r w:rsidRPr="00253B87">
        <w:rPr>
          <w:rFonts w:ascii="Times New Roman" w:eastAsia="Calibri" w:hAnsi="Times New Roman" w:cs="Times New Roman"/>
          <w:sz w:val="24"/>
          <w:szCs w:val="24"/>
        </w:rPr>
        <w:t>%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коммерсанты – 5</w:t>
      </w:r>
      <w:r w:rsidRPr="00253B87">
        <w:rPr>
          <w:rFonts w:ascii="Times New Roman" w:eastAsia="Calibri" w:hAnsi="Times New Roman" w:cs="Times New Roman"/>
          <w:sz w:val="24"/>
          <w:szCs w:val="24"/>
        </w:rPr>
        <w:t>%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рабочие – 32</w:t>
      </w:r>
      <w:r w:rsidRPr="00253B87">
        <w:rPr>
          <w:rFonts w:ascii="Times New Roman" w:eastAsia="Calibri" w:hAnsi="Times New Roman" w:cs="Times New Roman"/>
          <w:sz w:val="24"/>
          <w:szCs w:val="24"/>
        </w:rPr>
        <w:t>%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неработающие – 8</w:t>
      </w:r>
      <w:r w:rsidRPr="00253B87">
        <w:rPr>
          <w:rFonts w:ascii="Times New Roman" w:eastAsia="Calibri" w:hAnsi="Times New Roman" w:cs="Times New Roman"/>
          <w:sz w:val="24"/>
          <w:szCs w:val="24"/>
        </w:rPr>
        <w:t>%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3B87">
        <w:rPr>
          <w:rFonts w:ascii="Times New Roman" w:eastAsia="Calibri" w:hAnsi="Times New Roman" w:cs="Times New Roman"/>
          <w:i/>
          <w:iCs/>
          <w:sz w:val="24"/>
          <w:szCs w:val="24"/>
        </w:rPr>
        <w:t>  </w:t>
      </w:r>
      <w:r w:rsidRPr="00253B8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Национальность родителей</w:t>
      </w:r>
      <w:r w:rsidRPr="00253B8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русские- 92</w:t>
      </w:r>
      <w:r w:rsidRPr="00253B87">
        <w:rPr>
          <w:rFonts w:ascii="Times New Roman" w:eastAsia="Calibri" w:hAnsi="Times New Roman" w:cs="Times New Roman"/>
          <w:sz w:val="24"/>
          <w:szCs w:val="24"/>
        </w:rPr>
        <w:t>%</w:t>
      </w:r>
    </w:p>
    <w:p w:rsidR="00437D29" w:rsidRPr="00253B87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другие национальности – 8</w:t>
      </w:r>
      <w:r w:rsidRPr="00253B87">
        <w:rPr>
          <w:rFonts w:ascii="Times New Roman" w:eastAsia="Calibri" w:hAnsi="Times New Roman" w:cs="Times New Roman"/>
          <w:sz w:val="24"/>
          <w:szCs w:val="24"/>
        </w:rPr>
        <w:t>%</w:t>
      </w:r>
    </w:p>
    <w:p w:rsidR="00437D29" w:rsidRPr="00253B87" w:rsidRDefault="00437D29" w:rsidP="00437D29">
      <w:pPr>
        <w:spacing w:after="10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87">
        <w:rPr>
          <w:rFonts w:ascii="Times New Roman" w:eastAsia="Calibri" w:hAnsi="Times New Roman" w:cs="Times New Roman"/>
          <w:sz w:val="24"/>
          <w:szCs w:val="24"/>
        </w:rPr>
        <w:t>            Контингент воспитанников социально благополучный. Преобладают дети из русск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53B87">
        <w:rPr>
          <w:rFonts w:ascii="Times New Roman" w:eastAsia="Calibri" w:hAnsi="Times New Roman" w:cs="Times New Roman"/>
          <w:sz w:val="24"/>
          <w:szCs w:val="24"/>
        </w:rPr>
        <w:t>язычных и полных семей,  дети из семей рабочих и служащих.</w:t>
      </w:r>
    </w:p>
    <w:p w:rsidR="00437D29" w:rsidRPr="008A7AEF" w:rsidRDefault="00437D29" w:rsidP="00437D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29" w:rsidRPr="00253B87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1.3. </w:t>
      </w:r>
      <w:r w:rsidRPr="00DA62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r w:rsidRPr="00253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ежим работы МДОУ:</w:t>
      </w:r>
    </w:p>
    <w:p w:rsidR="00437D29" w:rsidRPr="00253B87" w:rsidRDefault="00437D29" w:rsidP="00437D29">
      <w:pPr>
        <w:shd w:val="clear" w:color="auto" w:fill="FFFFFF"/>
        <w:spacing w:after="0" w:line="240" w:lineRule="auto"/>
        <w:ind w:left="4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253B87">
        <w:rPr>
          <w:rFonts w:ascii="Symbol" w:eastAsia="Times New Roman" w:hAnsi="Symbol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</w:t>
      </w:r>
      <w:r w:rsidRPr="00253B87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</w:t>
      </w:r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Рабочая неделя – пятидневная;</w:t>
      </w:r>
    </w:p>
    <w:p w:rsidR="00437D29" w:rsidRPr="00253B87" w:rsidRDefault="00437D29" w:rsidP="00437D29">
      <w:pPr>
        <w:shd w:val="clear" w:color="auto" w:fill="FFFFFF"/>
        <w:spacing w:after="0" w:line="240" w:lineRule="auto"/>
        <w:ind w:left="4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253B87">
        <w:rPr>
          <w:rFonts w:ascii="Symbol" w:eastAsia="Times New Roman" w:hAnsi="Symbol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</w:t>
      </w:r>
      <w:r w:rsidRPr="00253B87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</w:t>
      </w:r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Длительность работы учреждения – 12 часов;</w:t>
      </w:r>
    </w:p>
    <w:p w:rsidR="00437D29" w:rsidRPr="00253B87" w:rsidRDefault="00437D29" w:rsidP="00437D29">
      <w:pPr>
        <w:shd w:val="clear" w:color="auto" w:fill="FFFFFF"/>
        <w:spacing w:after="0" w:line="240" w:lineRule="auto"/>
        <w:ind w:left="4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253B87">
        <w:rPr>
          <w:rFonts w:ascii="Symbol" w:eastAsia="Times New Roman" w:hAnsi="Symbol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</w:t>
      </w:r>
      <w:r w:rsidRPr="00253B87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</w:t>
      </w:r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Пребывание детей в ДОУ с 07.00 – 19.00;</w:t>
      </w:r>
    </w:p>
    <w:p w:rsidR="00437D29" w:rsidRDefault="00437D29" w:rsidP="00437D29">
      <w:pPr>
        <w:shd w:val="clear" w:color="auto" w:fill="FFFFFF"/>
        <w:spacing w:after="0" w:line="240" w:lineRule="auto"/>
        <w:ind w:left="4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53B87">
        <w:rPr>
          <w:rFonts w:ascii="Symbol" w:eastAsia="Times New Roman" w:hAnsi="Symbol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</w:t>
      </w:r>
      <w:r w:rsidRPr="00253B87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</w:t>
      </w:r>
      <w:r w:rsidRPr="00253B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Нерабочие праздничные дни устанавливаются согласно действующему законодательству РФ.</w:t>
      </w:r>
    </w:p>
    <w:p w:rsidR="00437D29" w:rsidRPr="00253B87" w:rsidRDefault="00437D29" w:rsidP="00437D29">
      <w:pPr>
        <w:shd w:val="clear" w:color="auto" w:fill="FFFFFF"/>
        <w:spacing w:after="0" w:line="240" w:lineRule="auto"/>
        <w:ind w:left="420"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253B87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437D29" w:rsidRPr="00EE1F82" w:rsidRDefault="00437D29" w:rsidP="00437D29">
      <w:pPr>
        <w:widowControl w:val="0"/>
        <w:tabs>
          <w:tab w:val="left" w:pos="0"/>
          <w:tab w:val="left" w:pos="720"/>
          <w:tab w:val="left" w:pos="12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F82">
        <w:rPr>
          <w:rFonts w:ascii="Times New Roman" w:eastAsia="Calibri" w:hAnsi="Times New Roman" w:cs="Times New Roman"/>
          <w:sz w:val="24"/>
          <w:szCs w:val="24"/>
        </w:rPr>
        <w:t>Режим работы групп, длительность пребывания в них воспитан</w:t>
      </w:r>
      <w:r w:rsidRPr="00EE1F82">
        <w:rPr>
          <w:rFonts w:ascii="Times New Roman" w:eastAsia="Calibri" w:hAnsi="Times New Roman" w:cs="Times New Roman"/>
          <w:sz w:val="24"/>
          <w:szCs w:val="24"/>
        </w:rPr>
        <w:softHyphen/>
        <w:t xml:space="preserve">ников, а также учебные нагрузки определяются Уставом и не  превышают нормы предельно допустимых нагрузок, установленных Сан </w:t>
      </w:r>
      <w:proofErr w:type="spellStart"/>
      <w:r w:rsidRPr="00EE1F82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EE1F82">
        <w:rPr>
          <w:rFonts w:ascii="Times New Roman" w:eastAsia="Calibri" w:hAnsi="Times New Roman" w:cs="Times New Roman"/>
          <w:sz w:val="24"/>
          <w:szCs w:val="24"/>
        </w:rPr>
        <w:t xml:space="preserve"> 2.4.1.3049-13, оп</w:t>
      </w:r>
      <w:r w:rsidRPr="00EE1F82">
        <w:rPr>
          <w:rFonts w:ascii="Times New Roman" w:eastAsia="Calibri" w:hAnsi="Times New Roman" w:cs="Times New Roman"/>
          <w:sz w:val="24"/>
          <w:szCs w:val="24"/>
        </w:rPr>
        <w:softHyphen/>
        <w:t>ределенных на основе рекомендаций органов здравоохранения и соответствующих требованиям государственного образовательного стандарта дошкольного образования.</w:t>
      </w:r>
    </w:p>
    <w:p w:rsidR="00437D29" w:rsidRDefault="00437D29" w:rsidP="00437D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37D29" w:rsidRPr="00C73EC4" w:rsidRDefault="00437D29" w:rsidP="00437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ru-RU"/>
        </w:rPr>
      </w:pPr>
      <w:r w:rsidRPr="00C73EC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C73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Раздел 2. Особенности образовательного процесса</w:t>
      </w:r>
    </w:p>
    <w:p w:rsidR="00437D29" w:rsidRPr="00F9639F" w:rsidRDefault="00437D29" w:rsidP="00437D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F9639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37D29" w:rsidRPr="00C73EC4" w:rsidRDefault="00437D29" w:rsidP="00437D29">
      <w:pPr>
        <w:spacing w:before="120" w:after="20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</w:t>
      </w:r>
      <w:r w:rsidRPr="00C73EC4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.1.Сроки и условия комплектования групп</w:t>
      </w:r>
    </w:p>
    <w:p w:rsidR="00437D29" w:rsidRPr="00C73EC4" w:rsidRDefault="00437D29" w:rsidP="00437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     Комплектование групп в дошкольном учреждении осуществляется в течение летнего периода, на основании решения Комиссии по комплектованию муниципальных </w:t>
      </w:r>
      <w:r w:rsidRPr="00C73EC4">
        <w:rPr>
          <w:rFonts w:ascii="Times New Roman" w:eastAsia="Calibri" w:hAnsi="Times New Roman" w:cs="Times New Roman"/>
          <w:sz w:val="24"/>
          <w:szCs w:val="24"/>
        </w:rPr>
        <w:lastRenderedPageBreak/>
        <w:t>дошкольных образовательных учреждений  города Пензы (с 1 июня по 15 августа) с учётом детей, посещающих ДОУ и вновь прибывших.</w:t>
      </w:r>
    </w:p>
    <w:p w:rsidR="00437D29" w:rsidRPr="00C73EC4" w:rsidRDefault="00437D29" w:rsidP="00437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     Количество групп и их наполняемость в учреждении определяется Учредителем, исходя из предельной наполняемости, принятой при расчёте бюджетного финансирования и правилами </w:t>
      </w:r>
      <w:proofErr w:type="spellStart"/>
      <w:r w:rsidRPr="00C73EC4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C73E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7D29" w:rsidRPr="00C73EC4" w:rsidRDefault="00437D29" w:rsidP="00437D29">
      <w:pPr>
        <w:spacing w:before="120" w:after="20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</w:t>
      </w:r>
      <w:r w:rsidRPr="00C73EC4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.2. Кадровое обеспечение деятельности ДОУ</w:t>
      </w:r>
    </w:p>
    <w:p w:rsidR="00437D29" w:rsidRPr="00C73EC4" w:rsidRDefault="00437D29" w:rsidP="00437D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iCs/>
          <w:sz w:val="24"/>
          <w:szCs w:val="24"/>
        </w:rPr>
        <w:t xml:space="preserve">      Педагогический процесс в  ДОУ обеспечивают</w:t>
      </w:r>
      <w:r w:rsidRPr="00C73EC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>- заведующая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заместитель</w:t>
      </w: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заведующей по воспитательной и методической работе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>- 2 учителя-логопеда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>- педагог-психолог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- 2</w:t>
      </w: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73EC4">
        <w:rPr>
          <w:rFonts w:ascii="Times New Roman" w:eastAsia="Calibri" w:hAnsi="Times New Roman" w:cs="Times New Roman"/>
          <w:sz w:val="24"/>
          <w:szCs w:val="24"/>
        </w:rPr>
        <w:t>музыкальных</w:t>
      </w:r>
      <w:proofErr w:type="gramEnd"/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руководителя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инструктор</w:t>
      </w: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по физкультуре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- 22</w:t>
      </w: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 воспитателя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3EC4">
        <w:rPr>
          <w:rFonts w:ascii="Times New Roman" w:eastAsia="Calibri" w:hAnsi="Times New Roman" w:cs="Times New Roman"/>
          <w:b/>
          <w:i/>
          <w:sz w:val="24"/>
          <w:szCs w:val="24"/>
        </w:rPr>
        <w:t>           </w:t>
      </w:r>
      <w:r w:rsidRPr="00C7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EC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Из них: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высшее образование – 24</w:t>
      </w: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чел.;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среднее специальное – 6</w:t>
      </w: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чел.;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>- первую кв</w:t>
      </w:r>
      <w:r>
        <w:rPr>
          <w:rFonts w:ascii="Times New Roman" w:eastAsia="Calibri" w:hAnsi="Times New Roman" w:cs="Times New Roman"/>
          <w:sz w:val="24"/>
          <w:szCs w:val="24"/>
        </w:rPr>
        <w:t>алификационную категорию    – 7</w:t>
      </w: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чел.;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>- высшую к</w:t>
      </w:r>
      <w:r>
        <w:rPr>
          <w:rFonts w:ascii="Times New Roman" w:eastAsia="Calibri" w:hAnsi="Times New Roman" w:cs="Times New Roman"/>
          <w:sz w:val="24"/>
          <w:szCs w:val="24"/>
        </w:rPr>
        <w:t>валификационную категорию    - 5</w:t>
      </w: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 чел.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     Медицинское обслуживание осуществляется на основании  договора с  ГБУЗ «</w:t>
      </w:r>
      <w:r>
        <w:rPr>
          <w:rFonts w:ascii="Times New Roman" w:eastAsia="Calibri" w:hAnsi="Times New Roman" w:cs="Times New Roman"/>
          <w:sz w:val="24"/>
          <w:szCs w:val="24"/>
        </w:rPr>
        <w:t>Городская детская поликлиника №2</w:t>
      </w:r>
      <w:r w:rsidRPr="00C73EC4">
        <w:rPr>
          <w:rFonts w:ascii="Times New Roman" w:eastAsia="Calibri" w:hAnsi="Times New Roman" w:cs="Times New Roman"/>
          <w:sz w:val="24"/>
          <w:szCs w:val="24"/>
        </w:rPr>
        <w:t>»  , медици</w:t>
      </w:r>
      <w:r>
        <w:rPr>
          <w:rFonts w:ascii="Times New Roman" w:eastAsia="Calibri" w:hAnsi="Times New Roman" w:cs="Times New Roman"/>
          <w:sz w:val="24"/>
          <w:szCs w:val="24"/>
        </w:rPr>
        <w:t>нской сестрой</w:t>
      </w:r>
      <w:r w:rsidRPr="00C73E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7D29" w:rsidRPr="00C73EC4" w:rsidRDefault="00437D29" w:rsidP="00437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Calibri" w:eastAsia="Calibri" w:hAnsi="Calibri" w:cs="Times New Roman"/>
        </w:rPr>
        <w:t>          </w:t>
      </w:r>
    </w:p>
    <w:p w:rsidR="00437D29" w:rsidRPr="00C73EC4" w:rsidRDefault="00437D29" w:rsidP="00437D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</w:t>
      </w:r>
      <w:r w:rsidRPr="00C73EC4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.3.Характеристика предметно-пространственной среды ДОУ</w:t>
      </w:r>
    </w:p>
    <w:p w:rsidR="00437D29" w:rsidRPr="00C73EC4" w:rsidRDefault="00437D29" w:rsidP="00437D29">
      <w:pPr>
        <w:spacing w:before="100" w:beforeAutospacing="1" w:after="0" w:line="276" w:lineRule="auto"/>
        <w:jc w:val="both"/>
        <w:rPr>
          <w:rFonts w:ascii="Times New Roman" w:eastAsia="Calibri" w:hAnsi="Times New Roman" w:cs="Times New Roman"/>
        </w:rPr>
      </w:pPr>
      <w:r w:rsidRPr="00C73EC4">
        <w:rPr>
          <w:rFonts w:ascii="Calibri" w:eastAsia="Calibri" w:hAnsi="Calibri" w:cs="Times New Roman"/>
        </w:rPr>
        <w:t xml:space="preserve">  </w:t>
      </w:r>
      <w:r w:rsidRPr="00C73EC4">
        <w:rPr>
          <w:rFonts w:ascii="Times New Roman" w:eastAsia="Calibri" w:hAnsi="Times New Roman" w:cs="Times New Roman"/>
        </w:rPr>
        <w:t xml:space="preserve">Развивающая предметная среда ДОУ оборудована с учетом требований ФГОС </w:t>
      </w:r>
      <w:proofErr w:type="gramStart"/>
      <w:r w:rsidRPr="00C73EC4">
        <w:rPr>
          <w:rFonts w:ascii="Times New Roman" w:eastAsia="Calibri" w:hAnsi="Times New Roman" w:cs="Times New Roman"/>
        </w:rPr>
        <w:t>ДО</w:t>
      </w:r>
      <w:proofErr w:type="gramEnd"/>
      <w:r w:rsidRPr="00C73EC4">
        <w:rPr>
          <w:rFonts w:ascii="Times New Roman" w:eastAsia="Calibri" w:hAnsi="Times New Roman" w:cs="Times New Roman"/>
        </w:rPr>
        <w:t>. Все элементы среды связаны между собой по содержанию, масштабу и художественному решению.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C73EC4">
        <w:rPr>
          <w:rFonts w:ascii="Times New Roman" w:eastAsia="Calibri" w:hAnsi="Times New Roman" w:cs="Times New Roman"/>
          <w:b/>
        </w:rPr>
        <w:t xml:space="preserve">            </w:t>
      </w:r>
      <w:r w:rsidRPr="00C73EC4">
        <w:rPr>
          <w:rFonts w:ascii="Times New Roman" w:eastAsia="Calibri" w:hAnsi="Times New Roman" w:cs="Times New Roman"/>
          <w:b/>
          <w:i/>
          <w:iCs/>
        </w:rPr>
        <w:t>В ДОУ имеются</w:t>
      </w:r>
      <w:r w:rsidRPr="00C73EC4">
        <w:rPr>
          <w:rFonts w:ascii="Times New Roman" w:eastAsia="Calibri" w:hAnsi="Times New Roman" w:cs="Times New Roman"/>
          <w:b/>
        </w:rPr>
        <w:t>: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3EC4">
        <w:rPr>
          <w:rFonts w:ascii="Times New Roman" w:eastAsia="Calibri" w:hAnsi="Times New Roman" w:cs="Times New Roman"/>
        </w:rPr>
        <w:t>- групповые помещения со спальными комнатами с учетом возрастных особенностей детей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3EC4">
        <w:rPr>
          <w:rFonts w:ascii="Times New Roman" w:eastAsia="Calibri" w:hAnsi="Times New Roman" w:cs="Times New Roman"/>
        </w:rPr>
        <w:t>- кабинет заведующей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proofErr w:type="gramStart"/>
      <w:r>
        <w:rPr>
          <w:rFonts w:ascii="Times New Roman" w:eastAsia="Calibri" w:hAnsi="Times New Roman" w:cs="Times New Roman"/>
        </w:rPr>
        <w:t>методический</w:t>
      </w:r>
      <w:proofErr w:type="gramEnd"/>
      <w:r w:rsidRPr="00C73EC4">
        <w:rPr>
          <w:rFonts w:ascii="Times New Roman" w:eastAsia="Calibri" w:hAnsi="Times New Roman" w:cs="Times New Roman"/>
        </w:rPr>
        <w:t xml:space="preserve"> кабинета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 кабинет</w:t>
      </w:r>
      <w:r w:rsidRPr="00C73EC4">
        <w:rPr>
          <w:rFonts w:ascii="Times New Roman" w:eastAsia="Calibri" w:hAnsi="Times New Roman" w:cs="Times New Roman"/>
        </w:rPr>
        <w:t xml:space="preserve"> учителя-логопеда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3EC4">
        <w:rPr>
          <w:rFonts w:ascii="Times New Roman" w:eastAsia="Calibri" w:hAnsi="Times New Roman" w:cs="Times New Roman"/>
        </w:rPr>
        <w:t xml:space="preserve"> - кабинет педагога-психолога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3EC4">
        <w:rPr>
          <w:rFonts w:ascii="Times New Roman" w:eastAsia="Calibri" w:hAnsi="Times New Roman" w:cs="Times New Roman"/>
        </w:rPr>
        <w:t>- гимнастический зал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музыкальный зал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>- медицинский блок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>- хозяйственный блок</w:t>
      </w:r>
    </w:p>
    <w:p w:rsidR="00437D29" w:rsidRPr="00C73EC4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>- пищеблок</w:t>
      </w:r>
    </w:p>
    <w:p w:rsidR="00437D29" w:rsidRPr="00C73EC4" w:rsidRDefault="00437D29" w:rsidP="00437D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C73EC4">
        <w:rPr>
          <w:rFonts w:ascii="Times New Roman" w:eastAsia="Calibri" w:hAnsi="Times New Roman" w:cs="Times New Roman"/>
          <w:color w:val="000000"/>
          <w:sz w:val="24"/>
          <w:szCs w:val="24"/>
        </w:rPr>
        <w:t>прачечная</w:t>
      </w:r>
    </w:p>
    <w:p w:rsidR="00437D29" w:rsidRPr="00C73EC4" w:rsidRDefault="00437D29" w:rsidP="00437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      Система помещений детского сада соответствует санитарно-гигиеническим требованиям для обеспечения работоспособности, правильного физического и умственного развития воспитанников.  Все помещения  оснащены современным оборудованием.</w:t>
      </w:r>
      <w:r w:rsidRPr="00C73EC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                  </w:t>
      </w:r>
    </w:p>
    <w:p w:rsidR="00437D29" w:rsidRPr="00C73EC4" w:rsidRDefault="00437D29" w:rsidP="00437D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3EC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 На участке детского сада имеются:</w:t>
      </w:r>
    </w:p>
    <w:p w:rsidR="00437D29" w:rsidRPr="00C73EC4" w:rsidRDefault="00437D29" w:rsidP="00437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>- цветники</w:t>
      </w:r>
      <w:r>
        <w:rPr>
          <w:rFonts w:ascii="Times New Roman" w:eastAsia="Calibri" w:hAnsi="Times New Roman" w:cs="Times New Roman"/>
          <w:sz w:val="24"/>
          <w:szCs w:val="24"/>
        </w:rPr>
        <w:t>, огород</w:t>
      </w:r>
    </w:p>
    <w:p w:rsidR="00437D29" w:rsidRPr="00C73EC4" w:rsidRDefault="00437D29" w:rsidP="00437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спортивная площадка, оснащенная специальными</w:t>
      </w:r>
      <w:r w:rsidRPr="00C73EC4">
        <w:rPr>
          <w:rFonts w:ascii="Times New Roman" w:eastAsia="Calibri" w:hAnsi="Times New Roman" w:cs="Times New Roman"/>
          <w:sz w:val="24"/>
          <w:szCs w:val="24"/>
        </w:rPr>
        <w:t xml:space="preserve"> спортивными комплексами</w:t>
      </w:r>
    </w:p>
    <w:p w:rsidR="00437D29" w:rsidRPr="00C73EC4" w:rsidRDefault="00437D29" w:rsidP="00437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C4">
        <w:rPr>
          <w:rFonts w:ascii="Times New Roman" w:eastAsia="Calibri" w:hAnsi="Times New Roman" w:cs="Times New Roman"/>
          <w:sz w:val="24"/>
          <w:szCs w:val="24"/>
        </w:rPr>
        <w:t>- игровые площадки для всех возрастных групп с набором необходимого игрового оборудования</w:t>
      </w:r>
    </w:p>
    <w:p w:rsidR="00437D29" w:rsidRPr="00C73EC4" w:rsidRDefault="00437D29" w:rsidP="00437D2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E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2016-2017 учебном году были проведены следующие ремонтные работы</w:t>
      </w:r>
    </w:p>
    <w:p w:rsidR="00437D29" w:rsidRPr="00C73EC4" w:rsidRDefault="00437D29" w:rsidP="00437D2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E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8646"/>
      </w:tblGrid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Ремонт  групповых помещений (покраска стен группы,  раздевалки, спальни)</w:t>
            </w:r>
          </w:p>
        </w:tc>
      </w:tr>
      <w:tr w:rsidR="00437D29" w:rsidRPr="00C73EC4" w:rsidTr="000B3410">
        <w:trPr>
          <w:trHeight w:val="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Покраска цоколя здания детского сада (частично)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Покраска уличных скамеек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Покраска стен  спортивного зала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и заправка огнетушителей 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Покраска оборудования участков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Испытание пожарных кранов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Электроизмерительные работы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огнезащитной обработки деревянных конструкций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EC4">
              <w:rPr>
                <w:rFonts w:ascii="Times New Roman" w:eastAsia="Calibri" w:hAnsi="Times New Roman" w:cs="Times New Roman"/>
                <w:sz w:val="24"/>
                <w:szCs w:val="24"/>
              </w:rPr>
              <w:t>Поверка весов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кухонного оборудования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дымовых вентиляционных каналов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пожарного гидранта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Покраска металлического ограждения</w:t>
            </w:r>
          </w:p>
        </w:tc>
      </w:tr>
      <w:tr w:rsidR="00437D29" w:rsidRPr="00C73EC4" w:rsidTr="000B341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9" w:rsidRPr="00C73EC4" w:rsidRDefault="00437D29" w:rsidP="000B34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D29" w:rsidRPr="00C73EC4" w:rsidTr="000B3410">
        <w:trPr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9" w:rsidRPr="00C73EC4" w:rsidRDefault="00437D29" w:rsidP="000B34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7D29" w:rsidRPr="00C73EC4" w:rsidRDefault="00437D29" w:rsidP="00437D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D29" w:rsidRPr="007E3858" w:rsidRDefault="00437D29" w:rsidP="00437D29">
      <w:pPr>
        <w:spacing w:before="100" w:beforeAutospacing="1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7E38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2.4</w:t>
      </w:r>
      <w:r w:rsidRPr="007E38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. Обеспечение безопасности </w:t>
      </w:r>
    </w:p>
    <w:p w:rsidR="00437D29" w:rsidRPr="0007230C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8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E3858">
        <w:rPr>
          <w:rFonts w:ascii="Times New Roman" w:eastAsia="Calibri" w:hAnsi="Times New Roman" w:cs="Times New Roman"/>
          <w:sz w:val="24"/>
          <w:szCs w:val="24"/>
        </w:rPr>
        <w:tab/>
      </w:r>
      <w:r w:rsidRPr="000723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ДОУ установлена АПС (автоматическая пожарная сигнализация),  КТС – «кнопка тревожной сигнализации». </w:t>
      </w:r>
      <w:r w:rsidRPr="000723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7230C">
        <w:rPr>
          <w:rFonts w:ascii="Times New Roman" w:eastAsia="Calibri" w:hAnsi="Times New Roman" w:cs="Times New Roman"/>
          <w:sz w:val="24"/>
          <w:szCs w:val="24"/>
        </w:rPr>
        <w:t xml:space="preserve">На входных дверях и калитках установлены </w:t>
      </w:r>
      <w:proofErr w:type="spellStart"/>
      <w:r w:rsidRPr="0007230C">
        <w:rPr>
          <w:rFonts w:ascii="Times New Roman" w:eastAsia="Calibri" w:hAnsi="Times New Roman" w:cs="Times New Roman"/>
          <w:sz w:val="24"/>
          <w:szCs w:val="24"/>
        </w:rPr>
        <w:t>домофоны</w:t>
      </w:r>
      <w:proofErr w:type="spellEnd"/>
      <w:r w:rsidRPr="0007230C">
        <w:rPr>
          <w:rFonts w:ascii="Times New Roman" w:eastAsia="Calibri" w:hAnsi="Times New Roman" w:cs="Times New Roman"/>
          <w:sz w:val="24"/>
          <w:szCs w:val="24"/>
        </w:rPr>
        <w:t xml:space="preserve">, на территории детского сада размещены камеры наружного наблюдения. </w:t>
      </w:r>
      <w:r w:rsidRPr="000723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ДОУ введен пропускной режим. Дошкольное учреждение охраняется в дневное время силами дежурных администраторов, в ночное время и выходные дни – силами сторожей.</w:t>
      </w:r>
      <w:r w:rsidRPr="0007230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7230C">
        <w:rPr>
          <w:rFonts w:ascii="Times New Roman" w:eastAsia="Calibri" w:hAnsi="Times New Roman" w:cs="Times New Roman"/>
          <w:sz w:val="24"/>
          <w:szCs w:val="24"/>
        </w:rPr>
        <w:t>МБДОУ ДС №8 г. Пензы</w:t>
      </w:r>
      <w:r w:rsidRPr="0007230C">
        <w:rPr>
          <w:rFonts w:ascii="Times New Roman" w:eastAsia="Calibri" w:hAnsi="Times New Roman" w:cs="Times New Roman"/>
          <w:bCs/>
          <w:sz w:val="24"/>
          <w:szCs w:val="24"/>
        </w:rPr>
        <w:t xml:space="preserve"> полностью   укомплектовано первичными средствами пожаротушения (огнетушителями). </w:t>
      </w:r>
    </w:p>
    <w:p w:rsidR="00437D29" w:rsidRPr="0007230C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230C">
        <w:rPr>
          <w:rFonts w:ascii="Times New Roman" w:eastAsia="Calibri" w:hAnsi="Times New Roman" w:cs="Times New Roman"/>
          <w:bCs/>
          <w:sz w:val="24"/>
          <w:szCs w:val="24"/>
        </w:rPr>
        <w:t>Имеется в наличии документация по антитеррористической деятельности, пожарной безопасности.</w:t>
      </w:r>
    </w:p>
    <w:p w:rsidR="00437D29" w:rsidRPr="0007230C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230C">
        <w:rPr>
          <w:rFonts w:ascii="Times New Roman" w:eastAsia="Calibri" w:hAnsi="Times New Roman" w:cs="Times New Roman"/>
          <w:bCs/>
          <w:sz w:val="24"/>
          <w:szCs w:val="24"/>
        </w:rPr>
        <w:t>На каждом этаже детского сада имеется план эвакуации. Проводятся инструктажи с педагогическим и обслуживающим персоналом, а также с воспитанниками  (с отметкой в журнале).</w:t>
      </w:r>
    </w:p>
    <w:p w:rsidR="00437D29" w:rsidRPr="001E150A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2.5. </w:t>
      </w:r>
      <w:r w:rsidRPr="001E150A">
        <w:rPr>
          <w:rFonts w:ascii="Times New Roman" w:eastAsia="Calibri" w:hAnsi="Times New Roman" w:cs="Times New Roman"/>
          <w:b/>
          <w:bCs/>
          <w:sz w:val="24"/>
          <w:szCs w:val="24"/>
        </w:rPr>
        <w:t>Медицинское обслуживание</w:t>
      </w:r>
    </w:p>
    <w:p w:rsidR="00437D29" w:rsidRPr="0007230C" w:rsidRDefault="00437D29" w:rsidP="00437D29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E473"/>
          <w:lang w:eastAsia="ru-RU"/>
        </w:rPr>
      </w:pPr>
      <w:r w:rsidRPr="0007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здоровье детей является одним из приоритетов работы всего коллектива детского сада. В своей деятельности  ДОУ  руководствуется </w:t>
      </w:r>
      <w:proofErr w:type="spellStart"/>
      <w:r w:rsidRPr="0007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7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инструкциями по охране труда и здоровья, локальными актами.</w:t>
      </w:r>
    </w:p>
    <w:p w:rsidR="00437D29" w:rsidRPr="0007230C" w:rsidRDefault="00437D29" w:rsidP="00437D29">
      <w:pPr>
        <w:spacing w:after="0" w:line="240" w:lineRule="auto"/>
        <w:ind w:left="165" w:right="-1" w:firstLine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30C"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детей в ДОУ обеспечивают органы здравоохранения. Медицинский персонал по согласованию с ГБУЗ «Городская детская поликлиника»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:rsidR="00437D29" w:rsidRPr="0007230C" w:rsidRDefault="00437D29" w:rsidP="00437D29">
      <w:pPr>
        <w:spacing w:after="0" w:line="240" w:lineRule="auto"/>
        <w:ind w:left="165" w:right="-1" w:firstLine="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3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Детский сад предоставляет помещение с соответствующими условиями для работы медицинского персонала, осуществляет контроль деятельности медицинских работников в целях охраны и укрепления здоровья детей и работников дошкольного образовательного учреждения. </w:t>
      </w:r>
    </w:p>
    <w:p w:rsidR="00437D29" w:rsidRPr="0007230C" w:rsidRDefault="00437D29" w:rsidP="00437D29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30C">
        <w:rPr>
          <w:rFonts w:ascii="Times New Roman" w:eastAsia="Calibri" w:hAnsi="Times New Roman" w:cs="Times New Roman"/>
          <w:sz w:val="24"/>
          <w:szCs w:val="24"/>
        </w:rPr>
        <w:t>Медицинские услуги в пределах функциональных обязанностей медицинского персонала в  ДОУ оказываются бесплатно</w:t>
      </w:r>
      <w:r w:rsidRPr="0007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37D29" w:rsidRPr="0007230C" w:rsidRDefault="00437D29" w:rsidP="00437D29">
      <w:pPr>
        <w:spacing w:after="0" w:line="240" w:lineRule="auto"/>
        <w:ind w:left="165" w:right="-1" w:firstLine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работает медицинская сестра, 1 раз в год детей осматривают специалисты</w:t>
      </w:r>
      <w:r w:rsidRPr="000723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7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поликлиники. </w:t>
      </w:r>
    </w:p>
    <w:p w:rsidR="00437D29" w:rsidRPr="0007230C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7D29" w:rsidRPr="00C73EC4" w:rsidRDefault="00437D29" w:rsidP="00437D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D29" w:rsidRPr="005A2473" w:rsidRDefault="00437D29" w:rsidP="00437D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2.6</w:t>
      </w:r>
      <w:r w:rsidRPr="005A247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Организация питания</w:t>
      </w:r>
    </w:p>
    <w:p w:rsidR="00437D29" w:rsidRPr="00AB11B6" w:rsidRDefault="00437D29" w:rsidP="00437D2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B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91CB1">
        <w:rPr>
          <w:rFonts w:ascii="Times New Roman" w:eastAsia="Calibri" w:hAnsi="Times New Roman" w:cs="Times New Roman"/>
          <w:sz w:val="24"/>
          <w:szCs w:val="24"/>
        </w:rPr>
        <w:tab/>
        <w:t xml:space="preserve"> В ДОУ организовано 3-х разовое питание на основе примерного 10-дневного меню, утвержденного Руководителем МДОУ и согласованного с Руководителем Управления </w:t>
      </w:r>
      <w:proofErr w:type="spellStart"/>
      <w:r w:rsidRPr="00591CB1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591C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7D29" w:rsidRPr="00EE049E" w:rsidRDefault="00437D29" w:rsidP="00437D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  разработке  меню  взяты   за  основу </w:t>
      </w:r>
      <w:r w:rsidRPr="00EE049E">
        <w:rPr>
          <w:rFonts w:ascii="Times New Roman" w:eastAsia="Calibri" w:hAnsi="Times New Roman" w:cs="Times New Roman"/>
          <w:sz w:val="24"/>
          <w:szCs w:val="24"/>
        </w:rPr>
        <w:t xml:space="preserve">сборники технических нормативов: </w:t>
      </w:r>
    </w:p>
    <w:p w:rsidR="00437D29" w:rsidRPr="00EE049E" w:rsidRDefault="00437D29" w:rsidP="00437D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9E">
        <w:rPr>
          <w:rFonts w:ascii="Times New Roman" w:eastAsia="Calibri" w:hAnsi="Times New Roman" w:cs="Times New Roman"/>
          <w:sz w:val="24"/>
          <w:szCs w:val="24"/>
        </w:rPr>
        <w:t>сборник рецептур на продукцию для питания детей в дошкольных образовательных организациях/ Под</w:t>
      </w:r>
      <w:proofErr w:type="gramStart"/>
      <w:r w:rsidRPr="00EE049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E0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E049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EE049E">
        <w:rPr>
          <w:rFonts w:ascii="Times New Roman" w:eastAsia="Calibri" w:hAnsi="Times New Roman" w:cs="Times New Roman"/>
          <w:sz w:val="24"/>
          <w:szCs w:val="24"/>
        </w:rPr>
        <w:t xml:space="preserve">ед. М.П.Могильного и </w:t>
      </w:r>
      <w:proofErr w:type="spellStart"/>
      <w:r w:rsidRPr="00EE049E">
        <w:rPr>
          <w:rFonts w:ascii="Times New Roman" w:eastAsia="Calibri" w:hAnsi="Times New Roman" w:cs="Times New Roman"/>
          <w:sz w:val="24"/>
          <w:szCs w:val="24"/>
        </w:rPr>
        <w:t>В.А.Тутельяна</w:t>
      </w:r>
      <w:proofErr w:type="spellEnd"/>
      <w:r w:rsidRPr="00EE049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EE049E">
        <w:rPr>
          <w:rFonts w:ascii="Times New Roman" w:eastAsia="Calibri" w:hAnsi="Times New Roman" w:cs="Times New Roman"/>
          <w:sz w:val="24"/>
          <w:szCs w:val="24"/>
        </w:rPr>
        <w:t>М.:ДеЛи</w:t>
      </w:r>
      <w:proofErr w:type="spellEnd"/>
      <w:r w:rsidRPr="00EE049E">
        <w:rPr>
          <w:rFonts w:ascii="Times New Roman" w:eastAsia="Calibri" w:hAnsi="Times New Roman" w:cs="Times New Roman"/>
          <w:sz w:val="24"/>
          <w:szCs w:val="24"/>
        </w:rPr>
        <w:t xml:space="preserve"> плюс, 2015. – 640 </w:t>
      </w:r>
      <w:proofErr w:type="gramStart"/>
      <w:r w:rsidRPr="00EE049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E049E">
        <w:rPr>
          <w:rFonts w:ascii="Times New Roman" w:eastAsia="Calibri" w:hAnsi="Times New Roman" w:cs="Times New Roman"/>
          <w:sz w:val="24"/>
          <w:szCs w:val="24"/>
        </w:rPr>
        <w:t xml:space="preserve">.; </w:t>
      </w:r>
    </w:p>
    <w:p w:rsidR="00437D29" w:rsidRPr="00EE049E" w:rsidRDefault="00437D29" w:rsidP="00437D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9E">
        <w:rPr>
          <w:rFonts w:ascii="Times New Roman" w:eastAsia="Calibri" w:hAnsi="Times New Roman" w:cs="Times New Roman"/>
          <w:sz w:val="24"/>
          <w:szCs w:val="24"/>
        </w:rPr>
        <w:t>сборник технологических нормативов, рецептур блюд и кулинарных изделий для дошкольных организаций и детских оздоровительных учреждений</w:t>
      </w:r>
      <w:proofErr w:type="gramStart"/>
      <w:r w:rsidRPr="00EE049E">
        <w:rPr>
          <w:rFonts w:ascii="Times New Roman" w:eastAsia="Calibri" w:hAnsi="Times New Roman" w:cs="Times New Roman"/>
          <w:sz w:val="24"/>
          <w:szCs w:val="24"/>
        </w:rPr>
        <w:t>/П</w:t>
      </w:r>
      <w:proofErr w:type="gramEnd"/>
      <w:r w:rsidRPr="00EE049E">
        <w:rPr>
          <w:rFonts w:ascii="Times New Roman" w:eastAsia="Calibri" w:hAnsi="Times New Roman" w:cs="Times New Roman"/>
          <w:sz w:val="24"/>
          <w:szCs w:val="24"/>
        </w:rPr>
        <w:t xml:space="preserve">од общей редакцией профессора А.Я. </w:t>
      </w:r>
      <w:proofErr w:type="spellStart"/>
      <w:r w:rsidRPr="00EE049E">
        <w:rPr>
          <w:rFonts w:ascii="Times New Roman" w:eastAsia="Calibri" w:hAnsi="Times New Roman" w:cs="Times New Roman"/>
          <w:sz w:val="24"/>
          <w:szCs w:val="24"/>
        </w:rPr>
        <w:t>Перевалова</w:t>
      </w:r>
      <w:proofErr w:type="spellEnd"/>
      <w:r w:rsidRPr="00EE049E">
        <w:rPr>
          <w:rFonts w:ascii="Times New Roman" w:eastAsia="Calibri" w:hAnsi="Times New Roman" w:cs="Times New Roman"/>
          <w:sz w:val="24"/>
          <w:szCs w:val="24"/>
        </w:rPr>
        <w:t>. – Уральский региональный центр питания, 2013 г.;</w:t>
      </w:r>
      <w:r w:rsidRPr="00EE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7D29" w:rsidRPr="00EE049E" w:rsidRDefault="00437D29" w:rsidP="00437D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разработаны и утверждены </w:t>
      </w:r>
      <w:proofErr w:type="spellStart"/>
      <w:r w:rsidRPr="00EE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EE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меню на зимний и весенний  период для детей разных возрастов.</w:t>
      </w:r>
    </w:p>
    <w:p w:rsidR="00437D29" w:rsidRPr="00EE049E" w:rsidRDefault="00437D29" w:rsidP="00437D29">
      <w:pPr>
        <w:spacing w:after="0" w:line="240" w:lineRule="auto"/>
        <w:ind w:right="-1" w:firstLine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E473"/>
          <w:lang w:eastAsia="ru-RU"/>
        </w:rPr>
      </w:pPr>
      <w:r w:rsidRPr="00EE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составления  меню  используется  картотека  блюд,  которая  представлена  в 2-х экземплярах  и  имеется  в медицинском  кабинете  и  на  пищеблоке.</w:t>
      </w:r>
    </w:p>
    <w:p w:rsidR="00437D29" w:rsidRPr="00EE049E" w:rsidRDefault="00437D29" w:rsidP="00437D2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D29" w:rsidRPr="00591CB1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B1">
        <w:rPr>
          <w:rFonts w:ascii="Times New Roman" w:eastAsia="Calibri" w:hAnsi="Times New Roman" w:cs="Times New Roman"/>
          <w:sz w:val="24"/>
          <w:szCs w:val="24"/>
        </w:rPr>
        <w:t>      </w:t>
      </w:r>
      <w:r w:rsidRPr="00591CB1">
        <w:rPr>
          <w:rFonts w:ascii="Times New Roman" w:eastAsia="Calibri" w:hAnsi="Times New Roman" w:cs="Times New Roman"/>
          <w:sz w:val="24"/>
          <w:szCs w:val="24"/>
        </w:rPr>
        <w:tab/>
        <w:t> В меню представлены разнообразные блюда, исключены их повторы. Между завтраком и обедом дети получают соки, фрукты или витаминизированные напитки. В ежедневный рацион питания включаются фрукты и овощи.</w:t>
      </w:r>
    </w:p>
    <w:p w:rsidR="00437D29" w:rsidRPr="00AB11B6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B1">
        <w:rPr>
          <w:rFonts w:ascii="Times New Roman" w:eastAsia="Calibri" w:hAnsi="Times New Roman" w:cs="Times New Roman"/>
          <w:sz w:val="24"/>
          <w:szCs w:val="24"/>
        </w:rPr>
        <w:t xml:space="preserve">При организации питания соблюдаются возрастные, физиологические нормы суточной потребности в основных пищевых веществах. Завтрак составляет -25% суточной калорийности, обед – 35-40%, полдник – 25% .  </w:t>
      </w:r>
    </w:p>
    <w:p w:rsidR="00437D29" w:rsidRPr="00EE049E" w:rsidRDefault="00437D29" w:rsidP="00437D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E473"/>
          <w:lang w:eastAsia="ru-RU"/>
        </w:rPr>
      </w:pPr>
      <w:r w:rsidRPr="00EE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Ассортимент  формируется  с  учётом  норм  питания  основных продуктов  на  одного  ребёнка  в  день. Выполняются требования </w:t>
      </w:r>
      <w:proofErr w:type="spellStart"/>
      <w:r w:rsidRPr="00EE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E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соотношению белков, жиров и углеводов, по калорийности. На все поступающие продукты  имеются сертификаты качества, ветеринарное заключение.</w:t>
      </w:r>
    </w:p>
    <w:p w:rsidR="00437D29" w:rsidRPr="00EE049E" w:rsidRDefault="00437D29" w:rsidP="00437D29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Потребление  основных продуктов: мяса, рыбы, творога, сливочного масла, сахара, круп, овощей ежемесячно выполняется в полном объеме.</w:t>
      </w:r>
    </w:p>
    <w:p w:rsidR="00437D29" w:rsidRPr="00591CB1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B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91CB1">
        <w:rPr>
          <w:rFonts w:ascii="Times New Roman" w:eastAsia="Calibri" w:hAnsi="Times New Roman" w:cs="Times New Roman"/>
          <w:sz w:val="24"/>
          <w:szCs w:val="24"/>
        </w:rPr>
        <w:tab/>
        <w:t xml:space="preserve"> В организации питания ребенка раннего и дошкольного возраста большое значение имеет соблюдение определенного режима, что обеспечивает лучшее сохранение аппетита.</w:t>
      </w:r>
    </w:p>
    <w:p w:rsidR="00437D29" w:rsidRPr="00591CB1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B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91CB1">
        <w:rPr>
          <w:rFonts w:ascii="Times New Roman" w:eastAsia="Calibri" w:hAnsi="Times New Roman" w:cs="Times New Roman"/>
          <w:sz w:val="24"/>
          <w:szCs w:val="24"/>
        </w:rPr>
        <w:tab/>
        <w:t>Выдача готовой пищи с пищеблока и приём пищи в группе осуществляется согласно режиму дня.</w:t>
      </w:r>
    </w:p>
    <w:p w:rsidR="00437D29" w:rsidRPr="00591CB1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B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91CB1">
        <w:rPr>
          <w:rFonts w:ascii="Times New Roman" w:eastAsia="Calibri" w:hAnsi="Times New Roman" w:cs="Times New Roman"/>
          <w:sz w:val="24"/>
          <w:szCs w:val="24"/>
        </w:rPr>
        <w:tab/>
        <w:t xml:space="preserve">Перед раздачей пищи в группы медицинская сестра снимает пробу. Ежедневно проверяется качество поставляемых продуктов, осуществляется </w:t>
      </w:r>
      <w:proofErr w:type="gramStart"/>
      <w:r w:rsidRPr="00591CB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91CB1">
        <w:rPr>
          <w:rFonts w:ascii="Times New Roman" w:eastAsia="Calibri" w:hAnsi="Times New Roman" w:cs="Times New Roman"/>
          <w:sz w:val="24"/>
          <w:szCs w:val="24"/>
        </w:rPr>
        <w:t xml:space="preserve"> сроками реализации и правильностью их хранения.</w:t>
      </w:r>
    </w:p>
    <w:p w:rsidR="00437D29" w:rsidRPr="00AB11B6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CB1">
        <w:rPr>
          <w:rFonts w:ascii="Times New Roman" w:eastAsia="Calibri" w:hAnsi="Times New Roman" w:cs="Times New Roman"/>
          <w:sz w:val="24"/>
          <w:szCs w:val="24"/>
        </w:rPr>
        <w:t>      </w:t>
      </w:r>
      <w:r w:rsidRPr="00591CB1">
        <w:rPr>
          <w:rFonts w:ascii="Times New Roman" w:eastAsia="Calibri" w:hAnsi="Times New Roman" w:cs="Times New Roman"/>
          <w:sz w:val="24"/>
          <w:szCs w:val="24"/>
        </w:rPr>
        <w:tab/>
        <w:t xml:space="preserve">Стоимость питания (в расчете на 1 воспитанника в день)  составляет </w:t>
      </w:r>
      <w:r w:rsidRPr="00591CB1">
        <w:rPr>
          <w:rFonts w:ascii="Times New Roman" w:eastAsia="Calibri" w:hAnsi="Times New Roman" w:cs="Times New Roman"/>
          <w:b/>
          <w:sz w:val="24"/>
          <w:szCs w:val="24"/>
        </w:rPr>
        <w:t xml:space="preserve">81рубль 66 копеек </w:t>
      </w:r>
      <w:r w:rsidRPr="00591CB1">
        <w:rPr>
          <w:rFonts w:ascii="Times New Roman" w:eastAsia="Calibri" w:hAnsi="Times New Roman" w:cs="Times New Roman"/>
          <w:sz w:val="24"/>
          <w:szCs w:val="24"/>
        </w:rPr>
        <w:t>(группы раннего возраста)</w:t>
      </w:r>
      <w:r w:rsidRPr="00591CB1">
        <w:rPr>
          <w:rFonts w:ascii="Times New Roman" w:eastAsia="Calibri" w:hAnsi="Times New Roman" w:cs="Times New Roman"/>
          <w:b/>
          <w:sz w:val="24"/>
          <w:szCs w:val="24"/>
        </w:rPr>
        <w:t xml:space="preserve"> и 90 рублей 33 копейки </w:t>
      </w:r>
      <w:r w:rsidRPr="00591CB1">
        <w:rPr>
          <w:rFonts w:ascii="Times New Roman" w:eastAsia="Calibri" w:hAnsi="Times New Roman" w:cs="Times New Roman"/>
          <w:sz w:val="24"/>
          <w:szCs w:val="24"/>
        </w:rPr>
        <w:t>(дошкольные группы)</w:t>
      </w:r>
      <w:r w:rsidRPr="00591CB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37D29" w:rsidRPr="00AD5435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D29" w:rsidRPr="00176EBE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Раздел 3.  </w:t>
      </w:r>
      <w:r w:rsidRPr="00176E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Содержание образования</w:t>
      </w:r>
    </w:p>
    <w:p w:rsidR="00437D29" w:rsidRPr="00AD5435" w:rsidRDefault="00437D29" w:rsidP="00437D29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EB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176EBE">
        <w:rPr>
          <w:rFonts w:ascii="Times New Roman" w:eastAsia="Calibri" w:hAnsi="Times New Roman" w:cs="Times New Roman"/>
          <w:sz w:val="24"/>
          <w:szCs w:val="24"/>
        </w:rPr>
        <w:t xml:space="preserve">     </w:t>
      </w:r>
      <w:r w:rsidRPr="00176EBE">
        <w:rPr>
          <w:rFonts w:ascii="Times New Roman" w:eastAsia="Calibri" w:hAnsi="Times New Roman" w:cs="Times New Roman"/>
          <w:sz w:val="24"/>
          <w:szCs w:val="24"/>
        </w:rPr>
        <w:tab/>
        <w:t>ДОУ реализует «Основную общеобразовательную программу муниципального бюджетного дошкольного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>го учреждения детского сада № 8 г. Пензы»,</w:t>
      </w:r>
      <w:r w:rsidRPr="00AD543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D5435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обеспечивающую высокий уровень образования детей, который позволяет поступать в любые образовательные учреждения, в том числе лицеи и гимназии.</w:t>
      </w:r>
    </w:p>
    <w:p w:rsidR="00437D29" w:rsidRPr="00176EBE" w:rsidRDefault="00437D29" w:rsidP="00437D29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раза в год отслеживается успеваемость выпускников детского сада, которая    свидетельствует о высоком уровне подготовки детей к школе</w:t>
      </w:r>
      <w:r w:rsidRPr="00AD54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37D29" w:rsidRPr="00176EBE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EB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76EBE">
        <w:rPr>
          <w:rFonts w:ascii="Times New Roman" w:eastAsia="Calibri" w:hAnsi="Times New Roman" w:cs="Times New Roman"/>
          <w:sz w:val="24"/>
          <w:szCs w:val="24"/>
        </w:rPr>
        <w:tab/>
        <w:t>Прослеживается положительная динамика выполнения образовательной программы. В ходе образовательного процесса педагоги используют технологию личностно-ориентированную взаимодействия с детьми, применяют индивидуальный и дифференцированный п</w:t>
      </w:r>
      <w:r>
        <w:rPr>
          <w:rFonts w:ascii="Times New Roman" w:eastAsia="Calibri" w:hAnsi="Times New Roman" w:cs="Times New Roman"/>
          <w:sz w:val="24"/>
          <w:szCs w:val="24"/>
        </w:rPr>
        <w:t>одход к детям,  в проведении НОД широко используют принцип интеграции образовательных областей.</w:t>
      </w:r>
    </w:p>
    <w:p w:rsidR="00437D29" w:rsidRPr="00176EBE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EBE">
        <w:rPr>
          <w:rFonts w:ascii="Times New Roman" w:eastAsia="Calibri" w:hAnsi="Times New Roman" w:cs="Times New Roman"/>
          <w:sz w:val="24"/>
          <w:szCs w:val="24"/>
        </w:rPr>
        <w:t xml:space="preserve">Педагогами широко используются как на занятиях, так и при проведении режимных моментов физкультминутки, динамические паузы, дыхательная гимнастика, пальчиковая гимнастика, </w:t>
      </w:r>
      <w:proofErr w:type="spellStart"/>
      <w:r w:rsidRPr="00176EBE">
        <w:rPr>
          <w:rFonts w:ascii="Times New Roman" w:eastAsia="Calibri" w:hAnsi="Times New Roman" w:cs="Times New Roman"/>
          <w:sz w:val="24"/>
          <w:szCs w:val="24"/>
        </w:rPr>
        <w:t>психогимнастика</w:t>
      </w:r>
      <w:proofErr w:type="spellEnd"/>
      <w:r w:rsidRPr="00176EBE">
        <w:rPr>
          <w:rFonts w:ascii="Times New Roman" w:eastAsia="Calibri" w:hAnsi="Times New Roman" w:cs="Times New Roman"/>
          <w:sz w:val="24"/>
          <w:szCs w:val="24"/>
        </w:rPr>
        <w:t>, артикуляционная гимнастика.</w:t>
      </w:r>
    </w:p>
    <w:p w:rsidR="00437D29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EB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76EBE">
        <w:rPr>
          <w:rFonts w:ascii="Times New Roman" w:eastAsia="Calibri" w:hAnsi="Times New Roman" w:cs="Times New Roman"/>
          <w:sz w:val="24"/>
          <w:szCs w:val="24"/>
        </w:rPr>
        <w:tab/>
        <w:t xml:space="preserve"> Максимальный объем учебной нагрузки не превышает допустимой нормы при 5-дневной учебной неделе. Учебный год начинается с 1 сентября, заканчивается 31 мая; с 1 июня по 31 августа – летний оздоровительный период. </w:t>
      </w:r>
      <w:proofErr w:type="gramStart"/>
      <w:r w:rsidRPr="00176EBE">
        <w:rPr>
          <w:rFonts w:ascii="Times New Roman" w:eastAsia="Calibri" w:hAnsi="Times New Roman" w:cs="Times New Roman"/>
          <w:sz w:val="24"/>
          <w:szCs w:val="24"/>
        </w:rPr>
        <w:t>Утренний приём детей и утренняя гимнастика осуществляются на улице, все занятия с детьми (в игровой форме, в виде досугов и развлечений) в течение дня так же проводятся  на улице</w:t>
      </w:r>
      <w:r w:rsidRPr="00176EBE">
        <w:rPr>
          <w:rFonts w:ascii="Times New Roman" w:eastAsia="Calibri" w:hAnsi="Times New Roman" w:cs="Times New Roman"/>
        </w:rPr>
        <w:t xml:space="preserve">, </w:t>
      </w:r>
      <w:r w:rsidRPr="00176EBE">
        <w:rPr>
          <w:rFonts w:ascii="Times New Roman" w:eastAsia="Calibri" w:hAnsi="Times New Roman" w:cs="Times New Roman"/>
          <w:sz w:val="24"/>
          <w:szCs w:val="24"/>
        </w:rPr>
        <w:t>а так же большое внимание уделяется спортивным и подвижным играм, эстафетам, спортивным праздникам, досугам; увеличивается продолжительность прогулок (пребывание детей на свежем воздухе).</w:t>
      </w:r>
      <w:proofErr w:type="gramEnd"/>
    </w:p>
    <w:p w:rsidR="00437D29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3.1     </w:t>
      </w:r>
      <w:r w:rsidRPr="005A24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Организация специализированной (коррекционной) помощи детям, в т.ч.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5A24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детям с огран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иченными возможностями здоровья.</w:t>
      </w:r>
      <w:r w:rsidRPr="005A24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37D29" w:rsidRPr="005A2473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5A24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ДОУ функционирую</w:t>
      </w:r>
      <w:r w:rsidRPr="005A247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логопедические группы</w:t>
      </w:r>
      <w:r w:rsidRPr="005A247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  Разработана и реализуется «Адаптированная основная образовательная Программа для детей с  нарушениями речи». В ДОУ так же функционирует психолого-педагогическая  служба и </w:t>
      </w:r>
      <w:proofErr w:type="spellStart"/>
      <w:r w:rsidRPr="005A247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ПМПк</w:t>
      </w:r>
      <w:proofErr w:type="spellEnd"/>
      <w:r w:rsidRPr="005A247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5A247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психолого-медико-педагогический</w:t>
      </w:r>
      <w:proofErr w:type="spellEnd"/>
      <w:r w:rsidRPr="005A247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консилиум) для оказания специализированной помощи детям, в т.ч. детям </w:t>
      </w:r>
      <w:proofErr w:type="spellStart"/>
      <w:r w:rsidRPr="005A247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общеразвивающих</w:t>
      </w:r>
      <w:proofErr w:type="spellEnd"/>
      <w:r w:rsidRPr="005A247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групп.</w:t>
      </w:r>
    </w:p>
    <w:p w:rsidR="00437D29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37D29" w:rsidRPr="00176EBE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3.2</w:t>
      </w:r>
      <w:r w:rsidRPr="00176E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176E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Дополнительное образование в ДОУ</w:t>
      </w:r>
    </w:p>
    <w:p w:rsidR="00437D29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EB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176EBE">
        <w:rPr>
          <w:rFonts w:ascii="Times New Roman" w:eastAsia="Calibri" w:hAnsi="Times New Roman" w:cs="Times New Roman"/>
          <w:sz w:val="24"/>
          <w:szCs w:val="24"/>
        </w:rPr>
        <w:t xml:space="preserve">            </w:t>
      </w:r>
    </w:p>
    <w:p w:rsidR="00437D29" w:rsidRPr="00AD5435" w:rsidRDefault="00437D29" w:rsidP="00437D29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2017-2018</w:t>
      </w:r>
      <w:r w:rsidRPr="00AD5435">
        <w:rPr>
          <w:rFonts w:ascii="Times New Roman" w:eastAsia="Calibri" w:hAnsi="Times New Roman" w:cs="Times New Roman"/>
          <w:sz w:val="24"/>
          <w:szCs w:val="24"/>
        </w:rPr>
        <w:t xml:space="preserve"> учебном году детям были предоставлены дополнительные услуги на внебюджетной основе:</w:t>
      </w:r>
    </w:p>
    <w:p w:rsidR="00437D29" w:rsidRPr="00AD5435" w:rsidRDefault="00437D29" w:rsidP="00437D29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43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37D29" w:rsidRPr="00CC356A" w:rsidRDefault="00437D29" w:rsidP="00437D29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56A">
        <w:rPr>
          <w:rFonts w:ascii="Times New Roman" w:eastAsia="Calibri" w:hAnsi="Times New Roman" w:cs="Times New Roman"/>
          <w:sz w:val="24"/>
          <w:szCs w:val="24"/>
        </w:rPr>
        <w:t>1.«Волшебное тесто»  - для детей  4-5 лет.</w:t>
      </w:r>
    </w:p>
    <w:p w:rsidR="00437D29" w:rsidRPr="00CC356A" w:rsidRDefault="00437D29" w:rsidP="00437D29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56A">
        <w:rPr>
          <w:rFonts w:ascii="Times New Roman" w:eastAsia="Calibri" w:hAnsi="Times New Roman" w:cs="Times New Roman"/>
          <w:sz w:val="24"/>
          <w:szCs w:val="24"/>
        </w:rPr>
        <w:t>2.«Почитай-ка» – для детей 6-7 лет.</w:t>
      </w:r>
    </w:p>
    <w:p w:rsidR="00437D29" w:rsidRPr="00CC356A" w:rsidRDefault="00437D29" w:rsidP="00437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56A">
        <w:rPr>
          <w:rFonts w:ascii="Times New Roman" w:eastAsia="Calibri" w:hAnsi="Times New Roman" w:cs="Times New Roman"/>
          <w:sz w:val="24"/>
          <w:szCs w:val="24"/>
        </w:rPr>
        <w:t xml:space="preserve">3.«Детский фитнесс» </w:t>
      </w:r>
      <w:proofErr w:type="gramStart"/>
      <w:r w:rsidRPr="00CC356A">
        <w:rPr>
          <w:rFonts w:ascii="Times New Roman" w:eastAsia="Calibri" w:hAnsi="Times New Roman" w:cs="Times New Roman"/>
          <w:sz w:val="24"/>
          <w:szCs w:val="24"/>
        </w:rPr>
        <w:t>-д</w:t>
      </w:r>
      <w:proofErr w:type="gramEnd"/>
      <w:r w:rsidRPr="00CC356A">
        <w:rPr>
          <w:rFonts w:ascii="Times New Roman" w:eastAsia="Calibri" w:hAnsi="Times New Roman" w:cs="Times New Roman"/>
          <w:sz w:val="24"/>
          <w:szCs w:val="24"/>
        </w:rPr>
        <w:t xml:space="preserve">ля детей 5-6 лет. </w:t>
      </w:r>
    </w:p>
    <w:p w:rsidR="00437D29" w:rsidRPr="00CC356A" w:rsidRDefault="00437D29" w:rsidP="00437D29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56A">
        <w:rPr>
          <w:rFonts w:ascii="Times New Roman" w:eastAsia="Calibri" w:hAnsi="Times New Roman" w:cs="Times New Roman"/>
          <w:sz w:val="24"/>
          <w:szCs w:val="24"/>
        </w:rPr>
        <w:t>4.«Маленькие звезды»- для детей 5-6 лет.</w:t>
      </w:r>
    </w:p>
    <w:p w:rsidR="00437D29" w:rsidRPr="00CC356A" w:rsidRDefault="00437D29" w:rsidP="00437D29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56A">
        <w:rPr>
          <w:rFonts w:ascii="Times New Roman" w:eastAsia="Calibri" w:hAnsi="Times New Roman" w:cs="Times New Roman"/>
          <w:sz w:val="24"/>
          <w:szCs w:val="24"/>
        </w:rPr>
        <w:t>5.«</w:t>
      </w:r>
      <w:r w:rsidRPr="00CC356A">
        <w:rPr>
          <w:rFonts w:ascii="Times New Roman" w:eastAsia="Calibri" w:hAnsi="Times New Roman" w:cs="Times New Roman"/>
          <w:sz w:val="24"/>
          <w:szCs w:val="24"/>
          <w:lang w:val="en-US"/>
        </w:rPr>
        <w:t>Hello</w:t>
      </w:r>
      <w:r w:rsidRPr="00CC35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C356A">
        <w:rPr>
          <w:rFonts w:ascii="Times New Roman" w:eastAsia="Calibri" w:hAnsi="Times New Roman" w:cs="Times New Roman"/>
          <w:sz w:val="24"/>
          <w:szCs w:val="24"/>
          <w:lang w:val="en-US"/>
        </w:rPr>
        <w:t>Englih</w:t>
      </w:r>
      <w:proofErr w:type="spellEnd"/>
      <w:r w:rsidRPr="00CC356A">
        <w:rPr>
          <w:rFonts w:ascii="Times New Roman" w:eastAsia="Calibri" w:hAnsi="Times New Roman" w:cs="Times New Roman"/>
          <w:sz w:val="24"/>
          <w:szCs w:val="24"/>
        </w:rPr>
        <w:t>» - для детей 5-7 лет.</w:t>
      </w:r>
    </w:p>
    <w:p w:rsidR="00437D29" w:rsidRPr="00CC356A" w:rsidRDefault="00437D29" w:rsidP="00437D29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56A">
        <w:rPr>
          <w:rFonts w:ascii="Times New Roman" w:eastAsia="Calibri" w:hAnsi="Times New Roman" w:cs="Times New Roman"/>
          <w:sz w:val="24"/>
          <w:szCs w:val="24"/>
        </w:rPr>
        <w:t>6.«Фантазия»» - для детей 6-7 лет.</w:t>
      </w:r>
    </w:p>
    <w:p w:rsidR="00437D29" w:rsidRPr="00AD5435" w:rsidRDefault="00437D29" w:rsidP="00437D29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7D29" w:rsidRPr="00CC356A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Перспектива:</w:t>
      </w:r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охватить большее количество детей дошкольным образованием</w:t>
      </w:r>
    </w:p>
    <w:p w:rsidR="00437D29" w:rsidRPr="00AD5435" w:rsidRDefault="00437D29" w:rsidP="00437D29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37D29" w:rsidRPr="005A2473" w:rsidRDefault="00437D29" w:rsidP="00437D29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3.3 </w:t>
      </w:r>
      <w:r w:rsidRPr="005A2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Приоритетные цели и задачи развития ДОУ</w:t>
      </w:r>
    </w:p>
    <w:p w:rsidR="00437D29" w:rsidRPr="002E5BAF" w:rsidRDefault="00437D29" w:rsidP="00437D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направлением  ДОУ являются:</w:t>
      </w:r>
    </w:p>
    <w:p w:rsidR="00437D29" w:rsidRPr="002E5BAF" w:rsidRDefault="00437D29" w:rsidP="00437D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B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социально - коммуникативное развитие детей:</w:t>
      </w:r>
      <w:r w:rsidRPr="002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формировании у них представлений о социальном мире и о самих себе; воспитании социальных чувств, оценочного отношения к окружающему миру, событиям и явлениям; формирование активной позиции оптимистического мироощущения и способности к преобразованию, творчеству и др.</w:t>
      </w:r>
    </w:p>
    <w:p w:rsidR="00437D29" w:rsidRPr="002E5BAF" w:rsidRDefault="00437D29" w:rsidP="00437D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37D29" w:rsidRPr="005A2473" w:rsidRDefault="00437D29" w:rsidP="00437D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hd w:val="clear" w:color="auto" w:fill="F9E47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3.4</w:t>
      </w:r>
      <w:r w:rsidRPr="002E5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CC3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мониторинга достижений детьми планируемых результатов освоения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</w:t>
      </w:r>
    </w:p>
    <w:p w:rsidR="00437D29" w:rsidRPr="002E5BAF" w:rsidRDefault="00437D29" w:rsidP="00437D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и конце учебного года проводится:</w:t>
      </w:r>
    </w:p>
    <w:p w:rsidR="00437D29" w:rsidRPr="002E5BAF" w:rsidRDefault="00437D29" w:rsidP="00437D29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E473"/>
          <w:lang w:eastAsia="ru-RU"/>
        </w:rPr>
      </w:pPr>
      <w:r w:rsidRPr="002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развития физических качеств: быстроты, ловкости, выносливости, гибкости, скоростно-силовых качеств; </w:t>
      </w:r>
    </w:p>
    <w:p w:rsidR="00437D29" w:rsidRPr="002E5BAF" w:rsidRDefault="00437D29" w:rsidP="00437D29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E473"/>
          <w:lang w:eastAsia="ru-RU"/>
        </w:rPr>
      </w:pPr>
      <w:r w:rsidRPr="002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развития познавательных процессов детей: внимание, мышление, воображение, восприятие и др.; </w:t>
      </w:r>
    </w:p>
    <w:p w:rsidR="00437D29" w:rsidRPr="002E5BAF" w:rsidRDefault="00437D29" w:rsidP="00437D29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E473"/>
          <w:lang w:eastAsia="ru-RU"/>
        </w:rPr>
      </w:pPr>
      <w:r w:rsidRPr="002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обследование усвоения детьми основной образовательной программы дошкольного образования. </w:t>
      </w:r>
    </w:p>
    <w:p w:rsidR="00437D29" w:rsidRPr="002E5BAF" w:rsidRDefault="00437D29" w:rsidP="00437D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37D29" w:rsidRPr="00CC356A" w:rsidRDefault="00437D29" w:rsidP="00437D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E47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</w:t>
      </w:r>
      <w:r w:rsidRPr="00CC3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Социальная активность и социальное партнёрство.</w:t>
      </w:r>
    </w:p>
    <w:p w:rsidR="00437D29" w:rsidRPr="00CC356A" w:rsidRDefault="00437D29" w:rsidP="00437D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D29" w:rsidRPr="00CC356A" w:rsidRDefault="00437D29" w:rsidP="00437D2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E473"/>
          <w:lang w:eastAsia="ru-RU"/>
        </w:rPr>
      </w:pPr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социализации и повышения качества образования дошкольников детский сад активно сотрудничает со следующими социальными институтами города Пензы:</w:t>
      </w:r>
    </w:p>
    <w:p w:rsidR="00437D29" w:rsidRPr="00CC356A" w:rsidRDefault="00437D29" w:rsidP="00437D29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образование города Пензы; </w:t>
      </w:r>
    </w:p>
    <w:p w:rsidR="00437D29" w:rsidRPr="00CC356A" w:rsidRDefault="00437D29" w:rsidP="00437D29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56A">
        <w:rPr>
          <w:rFonts w:ascii="Times New Roman" w:eastAsia="Calibri" w:hAnsi="Times New Roman" w:cs="Times New Roman"/>
          <w:sz w:val="24"/>
          <w:szCs w:val="24"/>
        </w:rPr>
        <w:t xml:space="preserve">МКУ «Центр комплексного обслуживания и методологического обеспечения учреждений образования города Пензы» - </w:t>
      </w:r>
      <w:r w:rsidRPr="00CC3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научно-методическая помощь;</w:t>
      </w:r>
    </w:p>
    <w:p w:rsidR="00437D29" w:rsidRPr="00CC356A" w:rsidRDefault="00437D29" w:rsidP="00437D29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«Институт регионального развития Пензенской области»: научно-методическая помощь и обеспечение повышения квалификации педагогов</w:t>
      </w:r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организация участия ДОУ в методической работе с детскими садами города и области, обобщение и распространение передового педагогического опыта;</w:t>
      </w:r>
    </w:p>
    <w:p w:rsidR="00437D29" w:rsidRPr="00CC356A" w:rsidRDefault="00437D29" w:rsidP="00437D29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лингвистическая гимназия №6 г</w:t>
      </w:r>
      <w:proofErr w:type="gramStart"/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ензы: совместные мероприятия с детьми дошкольного и младшего школьного возраста, совместная работа педагогов;</w:t>
      </w:r>
    </w:p>
    <w:p w:rsidR="00437D29" w:rsidRPr="00CC356A" w:rsidRDefault="00437D29" w:rsidP="00437D29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ГКУК « Пензенская областная библиотека для детей и юношества»: экскурсии дошкольников в библиотеку, услуга «выездная библиотека в ДОУ», подборки книг для детей и воспитателей, запись в библиотеку, проведение сотрудниками библиотеки тематических мероприятий (1 раз в месяц по плану проведения совместных мероприятий), помощь в организации культурно-массовых мероприятий;</w:t>
      </w:r>
    </w:p>
    <w:p w:rsidR="00437D29" w:rsidRPr="00CC356A" w:rsidRDefault="00437D29" w:rsidP="00437D29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"Городская детская поликлиника №2"</w:t>
      </w:r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помощь в  организации физкультурно-оздоровительной работы с детьми; контроль состояния физического развития дошкольников, состояния здоровья </w:t>
      </w:r>
      <w:proofErr w:type="spellStart"/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Start"/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</w:t>
      </w:r>
      <w:proofErr w:type="spellEnd"/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детских клубов и клубов для взрослых;</w:t>
      </w:r>
    </w:p>
    <w:p w:rsidR="00437D29" w:rsidRPr="00CC356A" w:rsidRDefault="00437D29" w:rsidP="00437D29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 культуры и отдыха "Олимпийский";</w:t>
      </w:r>
    </w:p>
    <w:p w:rsidR="00437D29" w:rsidRPr="00CC356A" w:rsidRDefault="00437D29" w:rsidP="00437D29">
      <w:pPr>
        <w:framePr w:hSpace="180" w:wrap="around" w:vAnchor="text" w:hAnchor="text"/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-ГБОУ среднего профессионального образования Пензенский     профессионально-педагогический колледж </w:t>
      </w:r>
      <w:proofErr w:type="gramStart"/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C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Пензы: </w:t>
      </w:r>
      <w:r w:rsidRPr="00CC35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уровня квалификации сотрудников (мастер-классы, семинары, тренинги)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37D29" w:rsidRPr="00310A92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310A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310A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5</w:t>
      </w:r>
      <w:r w:rsidRPr="00310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64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 ДОУ с родителями воспитанников:  </w:t>
      </w:r>
      <w:r w:rsidRPr="001864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течение года  были проведены общие и групповые собрания с родителями воспитанников. В родительских уголках оформлены папки-передвижки, стенды, памятки, буклеты, куда помещались информационные материалы, </w:t>
      </w:r>
      <w:proofErr w:type="gramStart"/>
      <w:r w:rsidRPr="001864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согласно</w:t>
      </w:r>
      <w:proofErr w:type="gramEnd"/>
      <w:r w:rsidRPr="001864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календарного плана.</w:t>
      </w:r>
    </w:p>
    <w:p w:rsidR="00437D29" w:rsidRPr="001864CC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1864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 Родители  привлекались к участию в мероприятиях, проводимых в ДОУ: утренники, спортивные праздники, дни открытых дверей, утренние беседы, мастер – классы.     С родителями вновь поступающих детей проводились беседы, заключались договора, проводилась экскурсия по детскому саду.</w:t>
      </w:r>
    </w:p>
    <w:p w:rsidR="00437D29" w:rsidRPr="001864CC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1864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437D29" w:rsidRPr="001864CC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1864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1864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Мнение родителей и представителей (законных представителей)  о деятельности ДОУ и качестве предоставляемых им услуг:  </w:t>
      </w:r>
      <w:r w:rsidRPr="001864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итогам анкетирования в мае 2018</w:t>
      </w:r>
      <w:r w:rsidRPr="001864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 «Удовлетворенность качеством дошкол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ьного образования»  составила 92</w:t>
      </w:r>
      <w:r w:rsidRPr="001864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% .</w:t>
      </w:r>
    </w:p>
    <w:p w:rsidR="00437D29" w:rsidRPr="00176EBE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</w:p>
    <w:p w:rsidR="00437D29" w:rsidRPr="001E150A" w:rsidRDefault="00437D29" w:rsidP="00437D29">
      <w:pPr>
        <w:jc w:val="right"/>
      </w:pPr>
    </w:p>
    <w:p w:rsidR="00437D29" w:rsidRPr="001864CC" w:rsidRDefault="00437D29" w:rsidP="00437D29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Раздел 6.</w:t>
      </w:r>
      <w:r w:rsidRPr="001864C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864C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Достижения ДОУ за отчётный период</w:t>
      </w:r>
    </w:p>
    <w:p w:rsidR="00437D29" w:rsidRPr="001864CC" w:rsidRDefault="00437D29" w:rsidP="00437D29">
      <w:pPr>
        <w:spacing w:after="0" w:line="276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864C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На базе ДОУ состоялись следующие мероприятия:</w:t>
      </w:r>
    </w:p>
    <w:p w:rsidR="00437D29" w:rsidRPr="0007230C" w:rsidRDefault="00437D29" w:rsidP="00437D2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Совместное мероприятие Пензенского социально-педагогического колледжа и МБДОУ детский сад №8 « Машенька»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Пензы в рамках проекта «Территория будущего».</w:t>
      </w:r>
    </w:p>
    <w:p w:rsidR="00437D29" w:rsidRPr="00310A92" w:rsidRDefault="00437D29" w:rsidP="00437D29">
      <w:pPr>
        <w:spacing w:after="0" w:line="276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310A9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  <w:t>Достижения педагогов ДОУ</w:t>
      </w:r>
    </w:p>
    <w:p w:rsidR="00437D29" w:rsidRPr="0007230C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2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2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Показателем профессионализма педагогов является участие их в конкурсах различного уровня и методических мероприятиях, проводимых ГАОУ ДПО ИРР </w:t>
      </w:r>
      <w:proofErr w:type="gramStart"/>
      <w:r w:rsidRPr="00072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072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МКУ «ЦКО и МОУО» г. Пензы.</w:t>
      </w:r>
    </w:p>
    <w:p w:rsidR="00437D29" w:rsidRPr="0007230C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230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2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Воспитанники ДОУ, педагоги постоянные участники городских мероприятий и творческих конкурсов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37D29" w:rsidRDefault="00437D29" w:rsidP="00437D2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07230C"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</w:rPr>
        <w:t>проведении муниципального этапа областного конкурса на лучший сценарий спортивного праздника « Будь здоров» в дошкольных группах дошкольных образовательных организаций- 2чел.</w:t>
      </w:r>
    </w:p>
    <w:p w:rsidR="00437D29" w:rsidRPr="00BB196E" w:rsidRDefault="00437D29" w:rsidP="00437D2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областном конкурсе «Календарь природы» в дошкольных группах дошкольных образовательных организаций – 1чел.</w:t>
      </w:r>
    </w:p>
    <w:p w:rsidR="00437D29" w:rsidRPr="0007230C" w:rsidRDefault="00437D29" w:rsidP="00437D29">
      <w:pPr>
        <w:spacing w:after="20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07230C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научно-практическая конференция педагогических работников 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 учреждений города Пензы в 2017/2018</w:t>
      </w:r>
      <w:r w:rsidRPr="0007230C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proofErr w:type="gramStart"/>
      <w:r w:rsidRPr="0007230C">
        <w:rPr>
          <w:rFonts w:ascii="Times New Roman" w:eastAsia="Calibri" w:hAnsi="Times New Roman" w:cs="Times New Roman"/>
          <w:sz w:val="24"/>
          <w:szCs w:val="24"/>
        </w:rPr>
        <w:t xml:space="preserve">:; </w:t>
      </w:r>
      <w:proofErr w:type="gramEnd"/>
      <w:r w:rsidRPr="0007230C">
        <w:rPr>
          <w:rFonts w:ascii="Times New Roman" w:eastAsia="Calibri" w:hAnsi="Times New Roman" w:cs="Times New Roman"/>
          <w:sz w:val="24"/>
          <w:szCs w:val="24"/>
        </w:rPr>
        <w:t>лауреаты в номинациях– 2 чел.;</w:t>
      </w:r>
    </w:p>
    <w:p w:rsidR="00437D29" w:rsidRPr="0007230C" w:rsidRDefault="00437D29" w:rsidP="00437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течение учебного 2017-2018</w:t>
      </w:r>
      <w:r w:rsidRPr="00072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 воспитанники участвовали в творческих конкурсах на Международном и Всероссийском уровнях. Кураторами воспитанников были педагоги ДОУ и родители (законные представители).</w:t>
      </w:r>
      <w:r w:rsidRPr="0007230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72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Результатом явились </w:t>
      </w:r>
      <w:r w:rsidRPr="0007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многочисленные победы воспитателей и воспитанников ДОУ во всероссийских и международных конкурсах и олимпиадах.</w:t>
      </w:r>
      <w:r w:rsidRPr="0007230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2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педагоги ДОУ имеют свои публикации на различных педагогических сайтах.</w:t>
      </w:r>
    </w:p>
    <w:p w:rsidR="00437D29" w:rsidRPr="0007230C" w:rsidRDefault="00437D29" w:rsidP="00437D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D29" w:rsidRPr="004F7D12" w:rsidRDefault="00437D29" w:rsidP="00437D29">
      <w:pPr>
        <w:spacing w:after="0" w:line="240" w:lineRule="auto"/>
        <w:ind w:left="165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37D29" w:rsidRPr="00A23B00" w:rsidRDefault="00437D29" w:rsidP="00437D2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 w:rsidRPr="00A23B00">
        <w:rPr>
          <w:rFonts w:ascii="Times New Roman" w:eastAsia="Calibri" w:hAnsi="Times New Roman" w:cs="Times New Roman"/>
          <w:b/>
          <w:bCs/>
          <w:sz w:val="24"/>
          <w:szCs w:val="24"/>
        </w:rPr>
        <w:t>7. Финансовое обеспечение детского сада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Финансово-экономическая деятельность в ДОУ соответствует современным требованиям. Финансирование осуществляется за счет источников областного, местного городского бюджетов в виде субсидий, субвенций на выполнение муниципального задания, субсидий на иные цели, а также из внебюджетных источников: родительская плата за присмотр и уход, за дополнительные платные образовательные услуги.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Деятельность ДОУ финансируется учредителем на основе муниципального задания, плана финансово-хозяйственной деятельности. </w:t>
      </w:r>
      <w:proofErr w:type="gramStart"/>
      <w:r w:rsidRPr="00A23B00">
        <w:rPr>
          <w:rFonts w:ascii="Times New Roman" w:eastAsia="Calibri" w:hAnsi="Times New Roman" w:cs="Times New Roman"/>
          <w:bCs/>
          <w:sz w:val="24"/>
          <w:szCs w:val="24"/>
        </w:rPr>
        <w:t>Муниципальное задание формируется в расчете на 1 обучающегося на норматив финансового обеспечения образовательной деятельности, утвержденный Законом Пензенской области от 23.12.2016 № 29999-ЗПО с изменениями и дополнениями.</w:t>
      </w:r>
      <w:proofErr w:type="gramEnd"/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Расходы ДОУ включают: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- расходы на оплату труда,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расходы на начисления на выплаты по оплате труда,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- расходы на услуги связи, интернет,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- расходы на коммунальные услуги (водоснабжение, водоотведение, электроснабжение, </w:t>
      </w:r>
      <w:proofErr w:type="spellStart"/>
      <w:r w:rsidRPr="00A23B00">
        <w:rPr>
          <w:rFonts w:ascii="Times New Roman" w:eastAsia="Calibri" w:hAnsi="Times New Roman" w:cs="Times New Roman"/>
          <w:bCs/>
          <w:sz w:val="24"/>
          <w:szCs w:val="24"/>
        </w:rPr>
        <w:t>теплоэнергия</w:t>
      </w:r>
      <w:proofErr w:type="spellEnd"/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 (отопление)),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- расходы на работы, услуги по содержанию имущества (вывоз мусора, дератизация, ТО системы АПС, ТО кнопки тревожной сигнализации, ТО радиомодема прямой связи, ТО </w:t>
      </w:r>
      <w:proofErr w:type="spellStart"/>
      <w:r w:rsidRPr="00A23B00">
        <w:rPr>
          <w:rFonts w:ascii="Times New Roman" w:eastAsia="Calibri" w:hAnsi="Times New Roman" w:cs="Times New Roman"/>
          <w:bCs/>
          <w:sz w:val="24"/>
          <w:szCs w:val="24"/>
        </w:rPr>
        <w:t>теплосчетчиков</w:t>
      </w:r>
      <w:proofErr w:type="spellEnd"/>
      <w:r w:rsidRPr="00A23B00">
        <w:rPr>
          <w:rFonts w:ascii="Times New Roman" w:eastAsia="Calibri" w:hAnsi="Times New Roman" w:cs="Times New Roman"/>
          <w:bCs/>
          <w:sz w:val="24"/>
          <w:szCs w:val="24"/>
        </w:rPr>
        <w:t>, ТО технологического оборудования, ТО огнетушителей, пожарных гидрантов,  замер сопротивления изоляции, промывка и гидравлическое испытание системы отопления, ремонт аварийного освещения),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- расходы на прочие работы, услуги (охрана, периодический медицинский осмотр сотрудников, обслуживание программы 1С, обновление ЭЦП, повышение квалификации педагогических и руководящих работников),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- расходы на налог на имущество, земельный налог, исполнение судебных решений,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- расходы на увеличение материальных запасов (продукты питания, приобретение средств развивающей предметно-пространственной среды, запасные части для ремонта технологического оборудования, расходные материалы для ремонта компьютера, средства для дезинфекции,  канцелярские товары).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Внебюджетные средства формируются </w:t>
      </w:r>
      <w:proofErr w:type="gramStart"/>
      <w:r w:rsidRPr="00A23B00">
        <w:rPr>
          <w:rFonts w:ascii="Times New Roman" w:eastAsia="Calibri" w:hAnsi="Times New Roman" w:cs="Times New Roman"/>
          <w:bCs/>
          <w:sz w:val="24"/>
          <w:szCs w:val="24"/>
        </w:rPr>
        <w:t>из</w:t>
      </w:r>
      <w:proofErr w:type="gramEnd"/>
      <w:r w:rsidRPr="00A23B0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-  родительской платы за присмотр и уход за детьми, осваивающими образовательные программы ДОУ. Размер </w:t>
      </w:r>
      <w:proofErr w:type="gramStart"/>
      <w:r w:rsidRPr="00A23B00">
        <w:rPr>
          <w:rFonts w:ascii="Times New Roman" w:eastAsia="Calibri" w:hAnsi="Times New Roman" w:cs="Times New Roman"/>
          <w:bCs/>
          <w:sz w:val="24"/>
          <w:szCs w:val="24"/>
        </w:rPr>
        <w:t>платы, взимаемой с родителей за присмотр и уход составляет</w:t>
      </w:r>
      <w:proofErr w:type="gramEnd"/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 для детей, посещающих группы раннего возраста (до 3 лет)  70 рублей, для детей, посещающих группы дошкольного возраста (от 3 до 7 лет) 75 рублей. Данные денежные средства направляются в полном объеме на приобретение продуктов питания. </w:t>
      </w:r>
      <w:proofErr w:type="gramStart"/>
      <w:r w:rsidRPr="00A23B00">
        <w:rPr>
          <w:rFonts w:ascii="Times New Roman" w:eastAsia="Calibri" w:hAnsi="Times New Roman" w:cs="Times New Roman"/>
          <w:bCs/>
          <w:sz w:val="24"/>
          <w:szCs w:val="24"/>
        </w:rPr>
        <w:t>На основании постановления администрации города Пензы от 28.12.2015 № 2256 с изменениями и дополнениями установлены дополнительные меры социальной поддержки при взимании платы с родителей за присмотр и уход за детьми для одиноких матерей, родителей, имеющих 3 и более детей в форме снижения на 50% установленной платы с родителей, и для родителей, один из которых является инвалидом I, II или III группы</w:t>
      </w:r>
      <w:proofErr w:type="gramEnd"/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 в форме освобождения от платы за присмотр и уход.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- родительской платы за дополнительные платные образовательные услуги.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Дополнительные образовательные услуги представлены: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«Веселое тесто», стоимость услуги  90 рублей,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«Почитай-ка»,  стоимость услуги  95 рублей,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«Фантазия», стоимость услуги 95 рублей,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«Маленькие звезды», стоимость услуги 90 рублей,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«Детский фитнес», стоимость услуги 95 рублей,</w:t>
      </w:r>
    </w:p>
    <w:p w:rsidR="00437D29" w:rsidRPr="00A23B00" w:rsidRDefault="00437D29" w:rsidP="00437D2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A23B0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Hello</w:t>
      </w:r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23B0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English</w:t>
      </w:r>
      <w:r w:rsidRPr="00A23B00">
        <w:rPr>
          <w:rFonts w:ascii="Times New Roman" w:eastAsia="Calibri" w:hAnsi="Times New Roman" w:cs="Times New Roman"/>
          <w:bCs/>
          <w:sz w:val="24"/>
          <w:szCs w:val="24"/>
        </w:rPr>
        <w:t>», стоимость услуги 90 рублей.</w:t>
      </w:r>
    </w:p>
    <w:p w:rsidR="00437D29" w:rsidRPr="00A23B00" w:rsidRDefault="00437D29" w:rsidP="00437D2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>Тарифы на платные дополнительные образовательные услуги утверждены постановлением администрации города Пензы от 05.05.2017 № 782 и опубликованы в муниципальной газете «Пенза» от 10.05.2017 № 7. Направление расходование данных денежных средств утверждается планом финансово-хозяйственной деятельности, другими локальными актами учреждения.</w:t>
      </w:r>
    </w:p>
    <w:p w:rsidR="005D1183" w:rsidRDefault="00437D29" w:rsidP="00437D29">
      <w:pPr>
        <w:spacing w:after="0" w:line="276" w:lineRule="auto"/>
        <w:jc w:val="both"/>
      </w:pPr>
      <w:r w:rsidRPr="00A23B00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Наряду со средствами родителей источниками финансирования приобретения продуктов питания являются  средства за счет  субсидий на иные цели, предусмотренные по мероприятию «Расходы на организация дотационного, бесплатного и льготного </w:t>
      </w:r>
      <w:r w:rsidRPr="00A23B0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питания дошкольников» для реализации муниципальной программы города Пензы «Развитие образования в городе Пензе на 2015-2020 годы».</w:t>
      </w:r>
      <w:proofErr w:type="gramEnd"/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 Размеры </w:t>
      </w:r>
      <w:proofErr w:type="gramStart"/>
      <w:r w:rsidRPr="00A23B00">
        <w:rPr>
          <w:rFonts w:ascii="Times New Roman" w:eastAsia="Calibri" w:hAnsi="Times New Roman" w:cs="Times New Roman"/>
          <w:bCs/>
          <w:sz w:val="24"/>
          <w:szCs w:val="24"/>
        </w:rPr>
        <w:t>денежных средств, выделяемых из бюджета установлены</w:t>
      </w:r>
      <w:proofErr w:type="gramEnd"/>
      <w:r w:rsidRPr="00A23B00">
        <w:rPr>
          <w:rFonts w:ascii="Times New Roman" w:eastAsia="Calibri" w:hAnsi="Times New Roman" w:cs="Times New Roman"/>
          <w:bCs/>
          <w:sz w:val="24"/>
          <w:szCs w:val="24"/>
        </w:rPr>
        <w:t xml:space="preserve"> для детей, посещающих группы раннего возраста (до 3 лет)  11 рублей 66 копеек на одного ребенка в день, для детей, посещающих группы дошкольного возраста (от 3 до 7 лет) 15 рублей 33 копейки на одного ребенка в день.</w:t>
      </w:r>
    </w:p>
    <w:sectPr w:rsidR="005D1183" w:rsidSect="005D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904"/>
    <w:multiLevelType w:val="hybridMultilevel"/>
    <w:tmpl w:val="F21841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59E595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F5101B3"/>
    <w:multiLevelType w:val="hybridMultilevel"/>
    <w:tmpl w:val="D51A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3FF3"/>
    <w:multiLevelType w:val="hybridMultilevel"/>
    <w:tmpl w:val="0EA6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0241A"/>
    <w:multiLevelType w:val="hybridMultilevel"/>
    <w:tmpl w:val="00867BDE"/>
    <w:lvl w:ilvl="0" w:tplc="FA1C8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720E8"/>
    <w:multiLevelType w:val="hybridMultilevel"/>
    <w:tmpl w:val="29E0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75795"/>
    <w:multiLevelType w:val="hybridMultilevel"/>
    <w:tmpl w:val="84F6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D29"/>
    <w:rsid w:val="00437D29"/>
    <w:rsid w:val="005D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3664</Words>
  <Characters>20887</Characters>
  <Application>Microsoft Office Word</Application>
  <DocSecurity>0</DocSecurity>
  <Lines>174</Lines>
  <Paragraphs>49</Paragraphs>
  <ScaleCrop>false</ScaleCrop>
  <Company/>
  <LinksUpToDate>false</LinksUpToDate>
  <CharactersWithSpaces>24502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Юрий&amp;Елена</dc:creator>
  <cp:lastModifiedBy>Юрий&amp;Елена</cp:lastModifiedBy>
  <cp:revision>1</cp:revision>
  <dcterms:created xsi:type="dcterms:W3CDTF">2018-08-27T16:52:00Z</dcterms:created>
  <dcterms:modified xsi:type="dcterms:W3CDTF">2018-08-27T16:53:00Z</dcterms:modified>
</cp:coreProperties>
</file>